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D9A3" w14:textId="77777777" w:rsidR="001B6916" w:rsidRDefault="00191614">
      <w:pPr>
        <w:snapToGrid w:val="0"/>
        <w:spacing w:line="360" w:lineRule="auto"/>
        <w:jc w:val="center"/>
      </w:pPr>
      <w:r>
        <w:rPr>
          <w:rFonts w:ascii="標楷體" w:eastAsia="標楷體" w:hAnsi="標楷體"/>
          <w:b/>
          <w:noProof/>
          <w:sz w:val="28"/>
          <w:szCs w:val="28"/>
        </w:rPr>
        <mc:AlternateContent>
          <mc:Choice Requires="wps">
            <w:drawing>
              <wp:anchor distT="0" distB="0" distL="114300" distR="114300" simplePos="0" relativeHeight="251661312" behindDoc="1" locked="0" layoutInCell="1" allowOverlap="1" wp14:anchorId="241F8E41" wp14:editId="69A1225C">
                <wp:simplePos x="0" y="0"/>
                <wp:positionH relativeFrom="column">
                  <wp:posOffset>-286380</wp:posOffset>
                </wp:positionH>
                <wp:positionV relativeFrom="paragraph">
                  <wp:posOffset>-643252</wp:posOffset>
                </wp:positionV>
                <wp:extent cx="1531620" cy="695328"/>
                <wp:effectExtent l="0" t="0" r="0" b="9522"/>
                <wp:wrapNone/>
                <wp:docPr id="1" name="文字方塊 2"/>
                <wp:cNvGraphicFramePr/>
                <a:graphic xmlns:a="http://schemas.openxmlformats.org/drawingml/2006/main">
                  <a:graphicData uri="http://schemas.microsoft.com/office/word/2010/wordprocessingShape">
                    <wps:wsp>
                      <wps:cNvSpPr txBox="1"/>
                      <wps:spPr>
                        <a:xfrm>
                          <a:off x="0" y="0"/>
                          <a:ext cx="1531620" cy="695328"/>
                        </a:xfrm>
                        <a:prstGeom prst="rect">
                          <a:avLst/>
                        </a:prstGeom>
                        <a:noFill/>
                        <a:ln>
                          <a:noFill/>
                          <a:prstDash/>
                        </a:ln>
                      </wps:spPr>
                      <wps:txbx>
                        <w:txbxContent>
                          <w:p w14:paraId="022D8FF8" w14:textId="77777777" w:rsidR="001B6916" w:rsidRDefault="00191614">
                            <w:pPr>
                              <w:ind w:firstLine="240"/>
                              <w:rPr>
                                <w:rFonts w:ascii="標楷體" w:eastAsia="標楷體" w:hAnsi="標楷體"/>
                              </w:rPr>
                            </w:pPr>
                            <w:r>
                              <w:rPr>
                                <w:rFonts w:ascii="標楷體" w:eastAsia="標楷體" w:hAnsi="標楷體"/>
                              </w:rPr>
                              <w:t>【子計畫2-1】</w:t>
                            </w:r>
                          </w:p>
                        </w:txbxContent>
                      </wps:txbx>
                      <wps:bodyPr vert="horz" wrap="square" lIns="91440" tIns="45720" rIns="91440" bIns="45720" anchor="t" anchorCtr="0" compatLnSpc="0">
                        <a:noAutofit/>
                      </wps:bodyPr>
                    </wps:wsp>
                  </a:graphicData>
                </a:graphic>
              </wp:anchor>
            </w:drawing>
          </mc:Choice>
          <mc:Fallback>
            <w:pict>
              <v:shapetype w14:anchorId="241F8E41" id="_x0000_t202" coordsize="21600,21600" o:spt="202" path="m,l,21600r21600,l21600,xe">
                <v:stroke joinstyle="miter"/>
                <v:path gradientshapeok="t" o:connecttype="rect"/>
              </v:shapetype>
              <v:shape id="文字方塊 2" o:spid="_x0000_s1026" type="#_x0000_t202" style="position:absolute;left:0;text-align:left;margin-left:-22.55pt;margin-top:-50.65pt;width:120.6pt;height:54.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" filled="f" stroked="f">
                <v:textbox>
                  <w:txbxContent>
                    <w:p w14:paraId="022D8FF8" w14:textId="77777777" w:rsidR="001B6916" w:rsidRDefault="00191614">
                      <w:pPr>
                        <w:ind w:firstLine="240"/>
                        <w:rPr>
                          <w:rFonts w:ascii="標楷體" w:eastAsia="標楷體" w:hAnsi="標楷體"/>
                        </w:rPr>
                      </w:pPr>
                      <w:r>
                        <w:rPr>
                          <w:rFonts w:ascii="標楷體" w:eastAsia="標楷體" w:hAnsi="標楷體"/>
                        </w:rPr>
                        <w:t>【子計畫2-1】</w:t>
                      </w:r>
                    </w:p>
                  </w:txbxContent>
                </v:textbox>
              </v:shape>
            </w:pict>
          </mc:Fallback>
        </mc:AlternateContent>
      </w:r>
      <w:r w:rsidR="009D6DCC">
        <w:rPr>
          <w:rFonts w:ascii="標楷體" w:eastAsia="標楷體" w:hAnsi="標楷體"/>
          <w:b/>
          <w:sz w:val="28"/>
          <w:szCs w:val="28"/>
        </w:rPr>
        <w:t>11</w:t>
      </w:r>
      <w:r w:rsidR="00665201">
        <w:rPr>
          <w:rFonts w:ascii="標楷體" w:eastAsia="標楷體" w:hAnsi="標楷體"/>
          <w:b/>
          <w:sz w:val="28"/>
          <w:szCs w:val="28"/>
        </w:rPr>
        <w:t>3</w:t>
      </w:r>
      <w:r w:rsidR="009D6DCC">
        <w:rPr>
          <w:rFonts w:ascii="標楷體" w:eastAsia="標楷體" w:hAnsi="標楷體"/>
          <w:b/>
          <w:sz w:val="28"/>
          <w:szCs w:val="28"/>
        </w:rPr>
        <w:t>學年度</w:t>
      </w:r>
      <w:r>
        <w:rPr>
          <w:rFonts w:ascii="標楷體" w:eastAsia="標楷體" w:hAnsi="標楷體"/>
          <w:b/>
          <w:sz w:val="28"/>
          <w:szCs w:val="28"/>
        </w:rPr>
        <w:t>教育部國民及學前教育署補助</w:t>
      </w:r>
    </w:p>
    <w:p w14:paraId="1FF20AAC" w14:textId="77777777" w:rsidR="001B6916" w:rsidRDefault="00191614">
      <w:pPr>
        <w:snapToGrid w:val="0"/>
        <w:spacing w:line="360" w:lineRule="auto"/>
        <w:jc w:val="center"/>
        <w:rPr>
          <w:rFonts w:ascii="標楷體" w:eastAsia="標楷體" w:hAnsi="標楷體"/>
          <w:b/>
          <w:sz w:val="28"/>
          <w:szCs w:val="28"/>
        </w:rPr>
      </w:pPr>
      <w:r>
        <w:rPr>
          <w:rFonts w:ascii="標楷體" w:eastAsia="標楷體" w:hAnsi="標楷體"/>
          <w:b/>
          <w:sz w:val="28"/>
          <w:szCs w:val="28"/>
        </w:rPr>
        <w:t>彰化縣「學校實施戶外教育」計畫</w:t>
      </w:r>
    </w:p>
    <w:p w14:paraId="239034C3" w14:textId="77777777"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壹、計畫依據：</w:t>
      </w:r>
    </w:p>
    <w:p w14:paraId="6E44F33B" w14:textId="77777777" w:rsidR="001B6916" w:rsidRDefault="00191614">
      <w:pPr>
        <w:snapToGrid w:val="0"/>
        <w:spacing w:line="360" w:lineRule="auto"/>
        <w:ind w:firstLine="600"/>
        <w:rPr>
          <w:rFonts w:ascii="標楷體" w:eastAsia="標楷體" w:hAnsi="標楷體"/>
        </w:rPr>
      </w:pPr>
      <w:r>
        <w:rPr>
          <w:rFonts w:ascii="標楷體" w:eastAsia="標楷體" w:hAnsi="標楷體"/>
        </w:rPr>
        <w:t>依據「教育部國民及學前教育署補助實施戶外</w:t>
      </w:r>
      <w:r w:rsidR="00663651">
        <w:rPr>
          <w:rFonts w:ascii="標楷體" w:eastAsia="標楷體" w:hAnsi="標楷體" w:hint="eastAsia"/>
        </w:rPr>
        <w:t>教育</w:t>
      </w:r>
      <w:r>
        <w:rPr>
          <w:rFonts w:ascii="標楷體" w:eastAsia="標楷體" w:hAnsi="標楷體"/>
        </w:rPr>
        <w:t>與海洋教育要點」辦理。</w:t>
      </w:r>
    </w:p>
    <w:p w14:paraId="663408D4" w14:textId="77777777"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貳、計畫目的：</w:t>
      </w:r>
    </w:p>
    <w:p w14:paraId="7543AA85" w14:textId="77777777" w:rsidR="001B6916" w:rsidRDefault="00191614">
      <w:pPr>
        <w:overflowPunct w:val="0"/>
        <w:autoSpaceDE w:val="0"/>
        <w:spacing w:before="2" w:line="400" w:lineRule="exact"/>
        <w:ind w:left="240" w:right="57" w:firstLine="360"/>
        <w:jc w:val="both"/>
        <w:rPr>
          <w:rFonts w:ascii="標楷體" w:eastAsia="標楷體" w:hAnsi="標楷體"/>
        </w:rPr>
      </w:pPr>
      <w:r>
        <w:rPr>
          <w:rFonts w:ascii="標楷體" w:eastAsia="標楷體" w:hAnsi="標楷體"/>
        </w:rPr>
        <w:t>本計畫目的以落實國民中小學校實施戶外教育與海洋教育，以期擴展學生的學習場域，提供多元學習內涵，豐富學習意義，實踐「讓學習走入真實世界」之理念，以達成自發、互動、</w:t>
      </w:r>
      <w:proofErr w:type="gramStart"/>
      <w:r>
        <w:rPr>
          <w:rFonts w:ascii="標楷體" w:eastAsia="標楷體" w:hAnsi="標楷體"/>
        </w:rPr>
        <w:t>共好之</w:t>
      </w:r>
      <w:proofErr w:type="gramEnd"/>
      <w:r>
        <w:rPr>
          <w:rFonts w:ascii="標楷體" w:eastAsia="標楷體" w:hAnsi="標楷體"/>
        </w:rPr>
        <w:t>學習目標。</w:t>
      </w:r>
    </w:p>
    <w:p w14:paraId="3FF193AC" w14:textId="77777777" w:rsidR="001B6916" w:rsidRDefault="001B6916">
      <w:pPr>
        <w:overflowPunct w:val="0"/>
        <w:autoSpaceDE w:val="0"/>
        <w:spacing w:before="2" w:line="400" w:lineRule="exact"/>
        <w:ind w:left="240" w:right="57" w:firstLine="360"/>
        <w:jc w:val="both"/>
        <w:rPr>
          <w:rFonts w:ascii="標楷體" w:eastAsia="標楷體" w:hAnsi="標楷體"/>
        </w:rPr>
      </w:pPr>
    </w:p>
    <w:p w14:paraId="31BB01EE" w14:textId="77777777"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參、相關單位：</w:t>
      </w:r>
    </w:p>
    <w:p w14:paraId="6E45D622" w14:textId="77777777" w:rsidR="001B6916" w:rsidRDefault="00191614">
      <w:pPr>
        <w:snapToGrid w:val="0"/>
        <w:spacing w:line="360" w:lineRule="auto"/>
        <w:ind w:firstLine="240"/>
        <w:rPr>
          <w:rFonts w:ascii="標楷體" w:eastAsia="標楷體" w:hAnsi="標楷體"/>
        </w:rPr>
      </w:pPr>
      <w:r>
        <w:rPr>
          <w:rFonts w:ascii="標楷體" w:eastAsia="標楷體" w:hAnsi="標楷體"/>
        </w:rPr>
        <w:t>一、指導單位：教育部國民及學前教育署</w:t>
      </w:r>
    </w:p>
    <w:p w14:paraId="0834CBEB" w14:textId="77777777" w:rsidR="001B6916" w:rsidRDefault="00191614">
      <w:pPr>
        <w:snapToGrid w:val="0"/>
        <w:spacing w:line="360" w:lineRule="auto"/>
        <w:ind w:firstLine="240"/>
        <w:rPr>
          <w:rFonts w:ascii="標楷體" w:eastAsia="標楷體" w:hAnsi="標楷體"/>
        </w:rPr>
      </w:pPr>
      <w:r>
        <w:rPr>
          <w:rFonts w:ascii="標楷體" w:eastAsia="標楷體" w:hAnsi="標楷體"/>
        </w:rPr>
        <w:t>二、主辦單位：彰化縣政府</w:t>
      </w:r>
    </w:p>
    <w:p w14:paraId="6C7FA9B2" w14:textId="77777777" w:rsidR="001B6916" w:rsidRDefault="00191614">
      <w:pPr>
        <w:snapToGrid w:val="0"/>
        <w:spacing w:line="360" w:lineRule="auto"/>
        <w:ind w:firstLine="240"/>
        <w:rPr>
          <w:rFonts w:ascii="標楷體" w:eastAsia="標楷體" w:hAnsi="標楷體"/>
        </w:rPr>
      </w:pPr>
      <w:r>
        <w:rPr>
          <w:rFonts w:ascii="標楷體" w:eastAsia="標楷體" w:hAnsi="標楷體"/>
        </w:rPr>
        <w:t>三、承辦學校：彰化縣</w:t>
      </w:r>
      <w:r w:rsidR="009D6DCC">
        <w:rPr>
          <w:rFonts w:ascii="標楷體" w:eastAsia="標楷體" w:hAnsi="標楷體"/>
        </w:rPr>
        <w:t>中山</w:t>
      </w:r>
      <w:r>
        <w:rPr>
          <w:rFonts w:ascii="標楷體" w:eastAsia="標楷體" w:hAnsi="標楷體"/>
        </w:rPr>
        <w:t>國小</w:t>
      </w:r>
    </w:p>
    <w:p w14:paraId="789DFBC2" w14:textId="77777777" w:rsidR="001B6916" w:rsidRDefault="00191614">
      <w:pPr>
        <w:snapToGrid w:val="0"/>
        <w:spacing w:line="360" w:lineRule="auto"/>
        <w:ind w:left="1960" w:hanging="1960"/>
      </w:pPr>
      <w:r>
        <w:rPr>
          <w:rFonts w:ascii="標楷體" w:eastAsia="標楷體" w:hAnsi="標楷體"/>
          <w:sz w:val="28"/>
          <w:szCs w:val="28"/>
        </w:rPr>
        <w:t>肆、實施對象：</w:t>
      </w:r>
      <w:r>
        <w:rPr>
          <w:rFonts w:ascii="標楷體" w:eastAsia="標楷體" w:hAnsi="標楷體"/>
          <w:u w:val="single"/>
        </w:rPr>
        <w:t>非偏遠地區</w:t>
      </w:r>
      <w:r>
        <w:rPr>
          <w:rFonts w:ascii="標楷體" w:eastAsia="標楷體" w:hAnsi="標楷體"/>
        </w:rPr>
        <w:t>之本縣國中小均可提案申請，參加教學對象以校內學生為限。</w:t>
      </w:r>
    </w:p>
    <w:p w14:paraId="5FD04978" w14:textId="77777777"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伍、申請與審查作業：</w:t>
      </w:r>
    </w:p>
    <w:p w14:paraId="549F7482" w14:textId="77777777" w:rsidR="001B6916" w:rsidRDefault="00191614">
      <w:pPr>
        <w:snapToGrid w:val="0"/>
        <w:spacing w:line="360" w:lineRule="auto"/>
        <w:ind w:firstLine="240"/>
        <w:rPr>
          <w:rFonts w:ascii="標楷體" w:eastAsia="標楷體" w:hAnsi="標楷體"/>
        </w:rPr>
      </w:pPr>
      <w:r>
        <w:rPr>
          <w:rFonts w:ascii="標楷體" w:eastAsia="標楷體" w:hAnsi="標楷體"/>
        </w:rPr>
        <w:t>一、申請期間：</w:t>
      </w:r>
    </w:p>
    <w:p w14:paraId="044578FF" w14:textId="77777777" w:rsidR="001B6916" w:rsidRPr="008A4420" w:rsidRDefault="007B2F85" w:rsidP="00EC5BF2">
      <w:pPr>
        <w:snapToGrid w:val="0"/>
        <w:spacing w:line="360" w:lineRule="auto"/>
        <w:ind w:left="480" w:firstLine="371"/>
      </w:pPr>
      <w:r w:rsidRPr="008A4420">
        <w:rPr>
          <w:rFonts w:ascii="標楷體" w:eastAsia="標楷體" w:hAnsi="標楷體" w:hint="eastAsia"/>
        </w:rPr>
        <w:t>即日起至113年4月3日截止收件，</w:t>
      </w:r>
      <w:proofErr w:type="gramStart"/>
      <w:r w:rsidRPr="008A4420">
        <w:rPr>
          <w:rFonts w:ascii="標楷體" w:eastAsia="標楷體" w:hAnsi="標楷體" w:hint="eastAsia"/>
        </w:rPr>
        <w:t>逕</w:t>
      </w:r>
      <w:proofErr w:type="gramEnd"/>
      <w:r w:rsidRPr="008A4420">
        <w:rPr>
          <w:rFonts w:ascii="標楷體" w:eastAsia="標楷體" w:hAnsi="標楷體" w:hint="eastAsia"/>
        </w:rPr>
        <w:t>寄(送)達至彰化縣戶外教育及海洋教育中心收(地址：500彰化市中山路二段678號)，信封封面請註明「113學年度學校實施戶外教育申請計畫」，紙本收件非郵戳為</w:t>
      </w:r>
      <w:proofErr w:type="gramStart"/>
      <w:r w:rsidRPr="008A4420">
        <w:rPr>
          <w:rFonts w:ascii="標楷體" w:eastAsia="標楷體" w:hAnsi="標楷體" w:hint="eastAsia"/>
        </w:rPr>
        <w:t>憑</w:t>
      </w:r>
      <w:proofErr w:type="gramEnd"/>
      <w:r w:rsidRPr="008A4420">
        <w:rPr>
          <w:rFonts w:ascii="標楷體" w:eastAsia="標楷體" w:hAnsi="標楷體" w:hint="eastAsia"/>
        </w:rPr>
        <w:t>，逾時送達，資料不全或資格不符者均不予受理。</w:t>
      </w:r>
    </w:p>
    <w:p w14:paraId="783F72F9" w14:textId="77777777" w:rsidR="001B6916" w:rsidRDefault="00191614">
      <w:pPr>
        <w:snapToGrid w:val="0"/>
        <w:spacing w:line="360" w:lineRule="auto"/>
        <w:ind w:firstLine="240"/>
        <w:rPr>
          <w:rFonts w:ascii="標楷體" w:eastAsia="標楷體" w:hAnsi="標楷體"/>
        </w:rPr>
      </w:pPr>
      <w:r>
        <w:rPr>
          <w:rFonts w:ascii="標楷體" w:eastAsia="標楷體" w:hAnsi="標楷體"/>
        </w:rPr>
        <w:t>二、申請文件：</w:t>
      </w:r>
    </w:p>
    <w:p w14:paraId="352ABE55" w14:textId="77777777" w:rsidR="001B6916" w:rsidRDefault="007B2F85" w:rsidP="00EC5BF2">
      <w:pPr>
        <w:widowControl/>
        <w:snapToGrid w:val="0"/>
        <w:spacing w:line="360" w:lineRule="auto"/>
        <w:ind w:left="851"/>
      </w:pPr>
      <w:r w:rsidRPr="007B2F85">
        <w:rPr>
          <w:rFonts w:ascii="標楷體" w:eastAsia="標楷體" w:hAnsi="標楷體" w:hint="eastAsia"/>
        </w:rPr>
        <w:t>申請文件包括各校申請案審查辦法表、申請書、著作權授權同意書、經費概算表及相關資料（含學習單）等文件，請以雙面列印（經費概算表請獨立成張），基本裝訂，一式二份送件。</w:t>
      </w:r>
    </w:p>
    <w:p w14:paraId="43D490BB" w14:textId="77777777" w:rsidR="001B6916" w:rsidRDefault="00191614">
      <w:pPr>
        <w:snapToGrid w:val="0"/>
        <w:spacing w:line="360" w:lineRule="auto"/>
        <w:ind w:firstLine="240"/>
        <w:rPr>
          <w:rFonts w:ascii="標楷體" w:eastAsia="標楷體" w:hAnsi="標楷體"/>
        </w:rPr>
      </w:pPr>
      <w:r>
        <w:rPr>
          <w:rFonts w:ascii="標楷體" w:eastAsia="標楷體" w:hAnsi="標楷體"/>
        </w:rPr>
        <w:t>三、審查作業：</w:t>
      </w:r>
    </w:p>
    <w:p w14:paraId="4CC12535" w14:textId="77777777" w:rsidR="001B6916" w:rsidRDefault="00191614">
      <w:pPr>
        <w:snapToGrid w:val="0"/>
        <w:spacing w:line="360" w:lineRule="auto"/>
        <w:ind w:left="1440" w:hanging="720"/>
        <w:rPr>
          <w:rFonts w:ascii="標楷體" w:eastAsia="標楷體" w:hAnsi="標楷體"/>
        </w:rPr>
      </w:pPr>
      <w:r>
        <w:rPr>
          <w:rFonts w:ascii="標楷體" w:eastAsia="標楷體" w:hAnsi="標楷體"/>
        </w:rPr>
        <w:t>（一）彰化縣政府成立審查小組，就各申請計畫案予以審查，必要時申請學校得派員出席審查會議報告，</w:t>
      </w:r>
      <w:proofErr w:type="gramStart"/>
      <w:r>
        <w:rPr>
          <w:rFonts w:ascii="標楷體" w:eastAsia="標楷體" w:hAnsi="標楷體"/>
        </w:rPr>
        <w:t>俟</w:t>
      </w:r>
      <w:proofErr w:type="gramEnd"/>
      <w:r>
        <w:rPr>
          <w:rFonts w:ascii="標楷體" w:eastAsia="標楷體" w:hAnsi="標楷體"/>
        </w:rPr>
        <w:t>核定後通知申請學校。</w:t>
      </w:r>
    </w:p>
    <w:p w14:paraId="28BD42D7" w14:textId="77777777" w:rsidR="001B6916" w:rsidRDefault="00191614">
      <w:pPr>
        <w:snapToGrid w:val="0"/>
        <w:spacing w:line="360" w:lineRule="auto"/>
        <w:ind w:firstLine="720"/>
        <w:rPr>
          <w:rFonts w:ascii="標楷體" w:eastAsia="標楷體" w:hAnsi="標楷體"/>
        </w:rPr>
      </w:pPr>
      <w:r>
        <w:rPr>
          <w:rFonts w:ascii="標楷體" w:eastAsia="標楷體" w:hAnsi="標楷體"/>
        </w:rPr>
        <w:t>（二）審查原則：</w:t>
      </w:r>
    </w:p>
    <w:p w14:paraId="7FB9EABF" w14:textId="77777777" w:rsidR="001B6916" w:rsidRDefault="00191614">
      <w:pPr>
        <w:snapToGrid w:val="0"/>
        <w:spacing w:line="360" w:lineRule="auto"/>
        <w:ind w:firstLine="1440"/>
        <w:rPr>
          <w:rFonts w:ascii="標楷體" w:eastAsia="標楷體" w:hAnsi="標楷體"/>
        </w:rPr>
      </w:pPr>
      <w:r>
        <w:rPr>
          <w:rFonts w:ascii="標楷體" w:eastAsia="標楷體" w:hAnsi="標楷體"/>
        </w:rPr>
        <w:t>1、是否符合本計畫目標，課程設計，執行方式及計畫完整性等，計畫內容有所</w:t>
      </w:r>
    </w:p>
    <w:p w14:paraId="1A6FADE1" w14:textId="77777777" w:rsidR="001B6916" w:rsidRDefault="00191614">
      <w:pPr>
        <w:snapToGrid w:val="0"/>
        <w:spacing w:line="360" w:lineRule="auto"/>
        <w:ind w:firstLine="1680"/>
        <w:rPr>
          <w:rFonts w:ascii="標楷體" w:eastAsia="標楷體" w:hAnsi="標楷體"/>
        </w:rPr>
      </w:pPr>
      <w:r>
        <w:rPr>
          <w:rFonts w:ascii="標楷體" w:eastAsia="標楷體" w:hAnsi="標楷體"/>
        </w:rPr>
        <w:t>不足而未達評審標準者，不予補助。</w:t>
      </w:r>
    </w:p>
    <w:p w14:paraId="496E5A64" w14:textId="77777777" w:rsidR="001B6916" w:rsidRDefault="00191614">
      <w:pPr>
        <w:snapToGrid w:val="0"/>
        <w:spacing w:line="360" w:lineRule="auto"/>
        <w:ind w:firstLine="1440"/>
        <w:rPr>
          <w:rFonts w:ascii="標楷體" w:eastAsia="標楷體" w:hAnsi="標楷體"/>
        </w:rPr>
      </w:pPr>
      <w:r>
        <w:rPr>
          <w:rFonts w:ascii="標楷體" w:eastAsia="標楷體" w:hAnsi="標楷體"/>
        </w:rPr>
        <w:t>2、為期發揮教學效益，審查標準含下列項目：</w:t>
      </w:r>
    </w:p>
    <w:p w14:paraId="298E9D60" w14:textId="77777777" w:rsidR="001B6916" w:rsidRDefault="00191614">
      <w:pPr>
        <w:snapToGrid w:val="0"/>
        <w:spacing w:line="360" w:lineRule="auto"/>
        <w:ind w:left="1680" w:hanging="120"/>
        <w:rPr>
          <w:rFonts w:ascii="標楷體" w:eastAsia="標楷體" w:hAnsi="標楷體"/>
        </w:rPr>
      </w:pPr>
      <w:r>
        <w:rPr>
          <w:rFonts w:ascii="標楷體" w:eastAsia="標楷體" w:hAnsi="標楷體"/>
        </w:rPr>
        <w:lastRenderedPageBreak/>
        <w:t>（a）與學校課程結合之相關性（b）</w:t>
      </w:r>
      <w:r w:rsidR="00EC5BF2">
        <w:rPr>
          <w:rFonts w:ascii="標楷體" w:eastAsia="標楷體" w:hAnsi="標楷體" w:hint="eastAsia"/>
        </w:rPr>
        <w:t>課程</w:t>
      </w:r>
      <w:r>
        <w:rPr>
          <w:rFonts w:ascii="標楷體" w:eastAsia="標楷體" w:hAnsi="標楷體"/>
        </w:rPr>
        <w:t>目標（c）教學活動設計（d）</w:t>
      </w:r>
      <w:r w:rsidR="00EC5BF2">
        <w:rPr>
          <w:rFonts w:ascii="標楷體" w:eastAsia="標楷體" w:hAnsi="標楷體" w:hint="eastAsia"/>
        </w:rPr>
        <w:t>課程</w:t>
      </w:r>
      <w:r>
        <w:rPr>
          <w:rFonts w:ascii="標楷體" w:eastAsia="標楷體" w:hAnsi="標楷體"/>
        </w:rPr>
        <w:t>人員規劃（e）補助經費之運用（f）是否運用本縣發展完成之成果進行戶外教育（g）是否符合優良戶外教育</w:t>
      </w:r>
      <w:r w:rsidR="00EC5BF2">
        <w:rPr>
          <w:rFonts w:ascii="標楷體" w:eastAsia="標楷體" w:hAnsi="標楷體" w:hint="eastAsia"/>
        </w:rPr>
        <w:t>課程</w:t>
      </w:r>
      <w:r>
        <w:rPr>
          <w:rFonts w:ascii="標楷體" w:eastAsia="標楷體" w:hAnsi="標楷體"/>
        </w:rPr>
        <w:t>（含場域）指標（h）課程規劃可帶動學生認識關懷家鄉（</w:t>
      </w:r>
      <w:proofErr w:type="spellStart"/>
      <w:r>
        <w:rPr>
          <w:rFonts w:ascii="標楷體" w:eastAsia="標楷體" w:hAnsi="標楷體"/>
        </w:rPr>
        <w:t>i</w:t>
      </w:r>
      <w:proofErr w:type="spellEnd"/>
      <w:r>
        <w:rPr>
          <w:rFonts w:ascii="標楷體" w:eastAsia="標楷體" w:hAnsi="標楷體"/>
        </w:rPr>
        <w:t>）其他。</w:t>
      </w:r>
    </w:p>
    <w:p w14:paraId="5F3826B1" w14:textId="77777777" w:rsidR="001B6916" w:rsidRDefault="00191614" w:rsidP="00EC5BF2">
      <w:pPr>
        <w:snapToGrid w:val="0"/>
        <w:spacing w:line="360" w:lineRule="auto"/>
        <w:ind w:left="1680" w:hanging="240"/>
        <w:rPr>
          <w:rFonts w:ascii="標楷體" w:eastAsia="標楷體" w:hAnsi="標楷體"/>
        </w:rPr>
      </w:pPr>
      <w:r>
        <w:rPr>
          <w:rFonts w:ascii="標楷體" w:eastAsia="標楷體" w:hAnsi="標楷體"/>
        </w:rPr>
        <w:t>3、戶外教育場域之場所：</w:t>
      </w:r>
      <w:r w:rsidR="00EC5BF2" w:rsidRPr="00460DA2">
        <w:rPr>
          <w:rFonts w:ascii="標楷體" w:eastAsia="標楷體" w:hAnsi="標楷體"/>
          <w:spacing w:val="-11"/>
        </w:rPr>
        <w:t>選擇教育部戶外教育資源平</w:t>
      </w:r>
      <w:proofErr w:type="gramStart"/>
      <w:r w:rsidR="00EC5BF2" w:rsidRPr="00460DA2">
        <w:rPr>
          <w:rFonts w:ascii="標楷體" w:eastAsia="標楷體" w:hAnsi="標楷體"/>
          <w:spacing w:val="-11"/>
        </w:rPr>
        <w:t>臺</w:t>
      </w:r>
      <w:proofErr w:type="gramEnd"/>
      <w:r w:rsidR="00EC5BF2" w:rsidRPr="00460DA2">
        <w:rPr>
          <w:rFonts w:ascii="標楷體" w:eastAsia="標楷體" w:hAnsi="標楷體"/>
          <w:spacing w:val="-11"/>
        </w:rPr>
        <w:t>、中央政府</w:t>
      </w:r>
      <w:r w:rsidR="00EC5BF2" w:rsidRPr="00460DA2">
        <w:rPr>
          <w:rFonts w:ascii="標楷體" w:eastAsia="標楷體" w:hAnsi="標楷體"/>
        </w:rPr>
        <w:t>或地方政府發展之路線等適合戶外教育辦理之場域。</w:t>
      </w:r>
    </w:p>
    <w:p w14:paraId="083144B2" w14:textId="77777777"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陸、補助原則及基準：</w:t>
      </w:r>
    </w:p>
    <w:p w14:paraId="652525D2" w14:textId="77777777" w:rsidR="007E2AD3" w:rsidRDefault="00191614" w:rsidP="007E2AD3">
      <w:pPr>
        <w:snapToGrid w:val="0"/>
        <w:spacing w:line="360" w:lineRule="auto"/>
        <w:ind w:leftChars="100" w:left="709" w:hanging="469"/>
        <w:rPr>
          <w:rFonts w:ascii="標楷體" w:eastAsia="標楷體" w:hAnsi="標楷體"/>
        </w:rPr>
      </w:pPr>
      <w:r>
        <w:rPr>
          <w:rFonts w:ascii="標楷體" w:eastAsia="標楷體" w:hAnsi="標楷體"/>
        </w:rPr>
        <w:t>一、</w:t>
      </w:r>
      <w:r w:rsidR="007E2AD3" w:rsidRPr="007E2AD3">
        <w:rPr>
          <w:rFonts w:ascii="標楷體" w:eastAsia="標楷體" w:hAnsi="標楷體" w:hint="eastAsia"/>
        </w:rPr>
        <w:t>補助經費項目依教育部補（捐）助及委辦計畫經費編列基準表規定辦理。</w:t>
      </w:r>
    </w:p>
    <w:p w14:paraId="5D28DC3A" w14:textId="77777777" w:rsidR="00EC5BF2" w:rsidRDefault="007E2AD3" w:rsidP="00EC5BF2">
      <w:pPr>
        <w:snapToGrid w:val="0"/>
        <w:spacing w:line="360" w:lineRule="auto"/>
        <w:ind w:leftChars="100" w:left="709" w:hanging="469"/>
        <w:rPr>
          <w:rFonts w:ascii="標楷體" w:eastAsia="標楷體" w:hAnsi="標楷體"/>
        </w:rPr>
      </w:pPr>
      <w:r>
        <w:rPr>
          <w:rFonts w:ascii="標楷體" w:eastAsia="標楷體" w:hAnsi="標楷體"/>
        </w:rPr>
        <w:t>二、</w:t>
      </w:r>
      <w:r w:rsidR="00EC5BF2">
        <w:rPr>
          <w:rFonts w:ascii="標楷體" w:eastAsia="標楷體" w:hAnsi="標楷體"/>
        </w:rPr>
        <w:t>每校申請得以團隊或個人方式申請，團隊人數不得多於三人</w:t>
      </w:r>
      <w:proofErr w:type="gramStart"/>
      <w:r w:rsidR="00EC5BF2">
        <w:rPr>
          <w:rFonts w:ascii="標楷體" w:eastAsia="標楷體" w:hAnsi="標楷體"/>
        </w:rPr>
        <w:t>（</w:t>
      </w:r>
      <w:proofErr w:type="gramEnd"/>
      <w:r w:rsidR="00EC5BF2">
        <w:rPr>
          <w:rFonts w:ascii="標楷體" w:eastAsia="標楷體" w:hAnsi="標楷體"/>
        </w:rPr>
        <w:t>為避免計畫通過執行</w:t>
      </w:r>
    </w:p>
    <w:p w14:paraId="03958F57" w14:textId="77777777" w:rsidR="001B6916" w:rsidRDefault="00EC5BF2" w:rsidP="00EC5BF2">
      <w:pPr>
        <w:snapToGrid w:val="0"/>
        <w:spacing w:line="360" w:lineRule="auto"/>
        <w:ind w:leftChars="295" w:left="1177" w:hanging="469"/>
        <w:rPr>
          <w:rFonts w:ascii="標楷體" w:eastAsia="標楷體" w:hAnsi="標楷體"/>
        </w:rPr>
      </w:pPr>
      <w:r>
        <w:rPr>
          <w:rFonts w:ascii="標楷體" w:eastAsia="標楷體" w:hAnsi="標楷體"/>
        </w:rPr>
        <w:t>時，申請人員已離開原校，申請人員中至少須有一人為正式教師</w:t>
      </w:r>
      <w:proofErr w:type="gramStart"/>
      <w:r>
        <w:rPr>
          <w:rFonts w:ascii="標楷體" w:eastAsia="標楷體" w:hAnsi="標楷體"/>
        </w:rPr>
        <w:t>）</w:t>
      </w:r>
      <w:proofErr w:type="gramEnd"/>
      <w:r>
        <w:rPr>
          <w:rFonts w:ascii="標楷體" w:eastAsia="標楷體" w:hAnsi="標楷體"/>
        </w:rPr>
        <w:t>。</w:t>
      </w:r>
    </w:p>
    <w:p w14:paraId="1BA8B029" w14:textId="77777777" w:rsidR="001B6916" w:rsidRDefault="007E2AD3" w:rsidP="00EC5BF2">
      <w:pPr>
        <w:snapToGrid w:val="0"/>
        <w:spacing w:line="360" w:lineRule="auto"/>
        <w:ind w:leftChars="117" w:left="707" w:hanging="426"/>
        <w:rPr>
          <w:rFonts w:ascii="標楷體" w:eastAsia="標楷體" w:hAnsi="標楷體"/>
        </w:rPr>
      </w:pPr>
      <w:r>
        <w:rPr>
          <w:rFonts w:ascii="標楷體" w:eastAsia="標楷體" w:hAnsi="標楷體" w:hint="eastAsia"/>
          <w:u w:val="single"/>
        </w:rPr>
        <w:t>三、</w:t>
      </w:r>
      <w:r w:rsidR="00EC5BF2">
        <w:rPr>
          <w:rFonts w:ascii="標楷體" w:eastAsia="標楷體" w:hAnsi="標楷體"/>
          <w:u w:val="single"/>
        </w:rPr>
        <w:t>每校補助以新臺幣(以下同)3萬元為原則，並以6萬元為上限</w:t>
      </w:r>
      <w:r w:rsidR="00EC5BF2">
        <w:rPr>
          <w:rFonts w:ascii="標楷體" w:eastAsia="標楷體" w:hAnsi="標楷體"/>
        </w:rPr>
        <w:t>，申請經費得依序用於經濟弱勢學生參加費、保險費、</w:t>
      </w:r>
      <w:proofErr w:type="gramStart"/>
      <w:r w:rsidR="00EC5BF2">
        <w:rPr>
          <w:rFonts w:ascii="標楷體" w:eastAsia="標楷體" w:hAnsi="標楷體"/>
        </w:rPr>
        <w:t>遴</w:t>
      </w:r>
      <w:proofErr w:type="gramEnd"/>
      <w:r w:rsidR="00EC5BF2">
        <w:rPr>
          <w:rFonts w:ascii="標楷體" w:eastAsia="標楷體" w:hAnsi="標楷體"/>
        </w:rPr>
        <w:t>聘師資鐘點費、交通費、材料費、門票、膳費、其他必要之費用等雜支。</w:t>
      </w:r>
    </w:p>
    <w:p w14:paraId="317AC72C" w14:textId="77777777" w:rsidR="001B6916" w:rsidRDefault="007E2AD3" w:rsidP="00EC5BF2">
      <w:pPr>
        <w:snapToGrid w:val="0"/>
        <w:spacing w:line="360" w:lineRule="auto"/>
        <w:ind w:left="720" w:hanging="480"/>
        <w:rPr>
          <w:rFonts w:ascii="標楷體" w:eastAsia="標楷體" w:hAnsi="標楷體"/>
        </w:rPr>
      </w:pPr>
      <w:r>
        <w:rPr>
          <w:rFonts w:ascii="標楷體" w:eastAsia="標楷體" w:hAnsi="標楷體" w:hint="eastAsia"/>
        </w:rPr>
        <w:t>四</w:t>
      </w:r>
      <w:r w:rsidR="00191614">
        <w:rPr>
          <w:rFonts w:ascii="標楷體" w:eastAsia="標楷體" w:hAnsi="標楷體"/>
        </w:rPr>
        <w:t>、以審查原則核定補助計畫，若計畫品質相近，以經濟需要協助學生為多數者優先補助。</w:t>
      </w:r>
    </w:p>
    <w:p w14:paraId="4E37B841" w14:textId="77777777" w:rsidR="001B6916" w:rsidRPr="00F15D5A" w:rsidRDefault="00191614" w:rsidP="00EC5BF2">
      <w:pPr>
        <w:snapToGrid w:val="0"/>
        <w:spacing w:line="360" w:lineRule="auto"/>
        <w:rPr>
          <w:rFonts w:ascii="標楷體" w:eastAsia="標楷體" w:hAnsi="標楷體"/>
        </w:rPr>
      </w:pPr>
      <w:r>
        <w:rPr>
          <w:rFonts w:ascii="標楷體" w:eastAsia="標楷體" w:hAnsi="標楷體"/>
        </w:rPr>
        <w:t xml:space="preserve">  </w:t>
      </w:r>
      <w:r w:rsidR="007E2AD3">
        <w:rPr>
          <w:rFonts w:ascii="標楷體" w:eastAsia="標楷體" w:hAnsi="標楷體" w:hint="eastAsia"/>
        </w:rPr>
        <w:t>五</w:t>
      </w:r>
      <w:r>
        <w:rPr>
          <w:rFonts w:ascii="標楷體" w:eastAsia="標楷體" w:hAnsi="標楷體"/>
        </w:rPr>
        <w:t>、執行本計畫之隨隊指導教職員工不得再向本府申請戶外教育校外教學相關補助經費。</w:t>
      </w:r>
    </w:p>
    <w:p w14:paraId="4AA46436" w14:textId="77777777" w:rsidR="001B6916" w:rsidRDefault="00191614">
      <w:pPr>
        <w:snapToGrid w:val="0"/>
        <w:spacing w:line="360" w:lineRule="auto"/>
        <w:rPr>
          <w:rFonts w:ascii="標楷體" w:eastAsia="標楷體" w:hAnsi="標楷體"/>
          <w:sz w:val="28"/>
          <w:szCs w:val="28"/>
        </w:rPr>
      </w:pPr>
      <w:proofErr w:type="gramStart"/>
      <w:r>
        <w:rPr>
          <w:rFonts w:ascii="標楷體" w:eastAsia="標楷體" w:hAnsi="標楷體"/>
          <w:sz w:val="28"/>
          <w:szCs w:val="28"/>
        </w:rPr>
        <w:t>柒</w:t>
      </w:r>
      <w:proofErr w:type="gramEnd"/>
      <w:r>
        <w:rPr>
          <w:rFonts w:ascii="標楷體" w:eastAsia="標楷體" w:hAnsi="標楷體"/>
          <w:sz w:val="28"/>
          <w:szCs w:val="28"/>
        </w:rPr>
        <w:t>、經費</w:t>
      </w:r>
      <w:proofErr w:type="gramStart"/>
      <w:r>
        <w:rPr>
          <w:rFonts w:ascii="標楷體" w:eastAsia="標楷體" w:hAnsi="標楷體"/>
          <w:sz w:val="28"/>
          <w:szCs w:val="28"/>
        </w:rPr>
        <w:t>請撥與核銷</w:t>
      </w:r>
      <w:proofErr w:type="gramEnd"/>
      <w:r>
        <w:rPr>
          <w:rFonts w:ascii="標楷體" w:eastAsia="標楷體" w:hAnsi="標楷體"/>
          <w:sz w:val="28"/>
          <w:szCs w:val="28"/>
        </w:rPr>
        <w:t>：</w:t>
      </w:r>
    </w:p>
    <w:p w14:paraId="1FA55A37" w14:textId="77777777" w:rsidR="001B6916" w:rsidRDefault="00191614">
      <w:pPr>
        <w:snapToGrid w:val="0"/>
        <w:spacing w:line="360" w:lineRule="auto"/>
        <w:ind w:left="720" w:hanging="480"/>
      </w:pPr>
      <w:r>
        <w:rPr>
          <w:rFonts w:ascii="標楷體" w:eastAsia="標楷體" w:hAnsi="標楷體"/>
        </w:rPr>
        <w:t>一、本計畫實施期程為11</w:t>
      </w:r>
      <w:r w:rsidR="00EC5BF2">
        <w:rPr>
          <w:rFonts w:ascii="標楷體" w:eastAsia="標楷體" w:hAnsi="標楷體" w:hint="eastAsia"/>
        </w:rPr>
        <w:t>3</w:t>
      </w:r>
      <w:r>
        <w:rPr>
          <w:rFonts w:ascii="標楷體" w:eastAsia="標楷體" w:hAnsi="標楷體"/>
        </w:rPr>
        <w:t>年8月1日起至11</w:t>
      </w:r>
      <w:r w:rsidR="00EC5BF2">
        <w:rPr>
          <w:rFonts w:ascii="標楷體" w:eastAsia="標楷體" w:hAnsi="標楷體" w:hint="eastAsia"/>
        </w:rPr>
        <w:t>4</w:t>
      </w:r>
      <w:r>
        <w:rPr>
          <w:rFonts w:ascii="標楷體" w:eastAsia="標楷體" w:hAnsi="標楷體"/>
        </w:rPr>
        <w:t>年7月31日止，並於計畫完成後兩</w:t>
      </w:r>
      <w:proofErr w:type="gramStart"/>
      <w:r>
        <w:rPr>
          <w:rFonts w:ascii="標楷體" w:eastAsia="標楷體" w:hAnsi="標楷體"/>
        </w:rPr>
        <w:t>週</w:t>
      </w:r>
      <w:proofErr w:type="gramEnd"/>
      <w:r>
        <w:rPr>
          <w:rFonts w:ascii="標楷體" w:eastAsia="標楷體" w:hAnsi="標楷體"/>
        </w:rPr>
        <w:t>內繳交教育處經費核定公文、經費收支結算表</w:t>
      </w:r>
      <w:r w:rsidR="00F15D5A">
        <w:rPr>
          <w:rFonts w:ascii="標楷體" w:eastAsia="標楷體" w:hAnsi="標楷體" w:hint="eastAsia"/>
        </w:rPr>
        <w:t>、</w:t>
      </w:r>
      <w:r>
        <w:rPr>
          <w:rFonts w:ascii="標楷體" w:eastAsia="標楷體" w:hAnsi="標楷體"/>
        </w:rPr>
        <w:t>計畫執行賸餘款及成果彙</w:t>
      </w:r>
      <w:proofErr w:type="gramStart"/>
      <w:r>
        <w:rPr>
          <w:rFonts w:ascii="標楷體" w:eastAsia="標楷體" w:hAnsi="標楷體"/>
        </w:rPr>
        <w:t>整表辦理核結</w:t>
      </w:r>
      <w:proofErr w:type="gramEnd"/>
      <w:r>
        <w:rPr>
          <w:rFonts w:ascii="標楷體" w:eastAsia="標楷體" w:hAnsi="標楷體"/>
        </w:rPr>
        <w:t>。</w:t>
      </w:r>
    </w:p>
    <w:p w14:paraId="2582A75B" w14:textId="77777777" w:rsidR="001B6916" w:rsidRDefault="00191614">
      <w:pPr>
        <w:snapToGrid w:val="0"/>
        <w:spacing w:line="360" w:lineRule="auto"/>
        <w:ind w:left="720" w:hanging="600"/>
        <w:rPr>
          <w:rFonts w:ascii="標楷體" w:eastAsia="標楷體" w:hAnsi="標楷體"/>
        </w:rPr>
      </w:pPr>
      <w:r>
        <w:rPr>
          <w:rFonts w:ascii="標楷體" w:eastAsia="標楷體" w:hAnsi="標楷體"/>
        </w:rPr>
        <w:t xml:space="preserve">  二、本案補助經費於計畫執行期間截止時，依實際辦理情形，辦理經費核銷，如有餘款 須辦理繳回。</w:t>
      </w:r>
    </w:p>
    <w:p w14:paraId="205B0A74" w14:textId="77777777"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捌、成效考核：</w:t>
      </w:r>
    </w:p>
    <w:p w14:paraId="5FACC70D" w14:textId="77777777" w:rsidR="001B6916" w:rsidRDefault="00191614">
      <w:pPr>
        <w:snapToGrid w:val="0"/>
        <w:spacing w:line="360" w:lineRule="auto"/>
        <w:ind w:left="720" w:hanging="480"/>
        <w:rPr>
          <w:rFonts w:ascii="標楷體" w:eastAsia="標楷體" w:hAnsi="標楷體"/>
        </w:rPr>
      </w:pPr>
      <w:r>
        <w:rPr>
          <w:rFonts w:ascii="標楷體" w:eastAsia="標楷體" w:hAnsi="標楷體"/>
        </w:rPr>
        <w:t>一、核准補助學校應於執行期限內完成計畫，並須參與本縣戶外教育之研發成果發表。</w:t>
      </w:r>
    </w:p>
    <w:p w14:paraId="025D1F6F" w14:textId="77777777" w:rsidR="00EC5BF2" w:rsidRPr="00324DBB" w:rsidRDefault="00EC5BF2" w:rsidP="00324DBB">
      <w:pPr>
        <w:snapToGrid w:val="0"/>
        <w:spacing w:line="360" w:lineRule="auto"/>
        <w:ind w:left="720" w:hanging="480"/>
        <w:rPr>
          <w:rFonts w:ascii="標楷體" w:eastAsia="標楷體" w:hAnsi="標楷體"/>
          <w:b/>
        </w:rPr>
      </w:pPr>
      <w:r>
        <w:rPr>
          <w:rFonts w:ascii="標楷體" w:eastAsia="標楷體" w:hAnsi="標楷體" w:hint="eastAsia"/>
        </w:rPr>
        <w:t>二、</w:t>
      </w:r>
      <w:r w:rsidR="00324DBB" w:rsidRPr="00612BC6">
        <w:rPr>
          <w:rFonts w:ascii="標楷體" w:eastAsia="標楷體" w:hAnsi="標楷體" w:hint="eastAsia"/>
          <w:color w:val="FF0000"/>
        </w:rPr>
        <w:t>填寫彰化縣戶外教育及海洋教育成果表單，並上傳</w:t>
      </w:r>
      <w:r w:rsidR="00324DBB">
        <w:rPr>
          <w:rFonts w:ascii="標楷體" w:eastAsia="標楷體" w:hAnsi="標楷體" w:hint="eastAsia"/>
          <w:color w:val="FF0000"/>
        </w:rPr>
        <w:t>「</w:t>
      </w:r>
      <w:r w:rsidR="00324DBB" w:rsidRPr="00324DBB">
        <w:rPr>
          <w:rFonts w:ascii="標楷體" w:eastAsia="標楷體" w:hAnsi="標楷體" w:hint="eastAsia"/>
          <w:color w:val="FF0000"/>
        </w:rPr>
        <w:t>彰化縣</w:t>
      </w:r>
      <w:r w:rsidR="00324DBB">
        <w:rPr>
          <w:rFonts w:ascii="標楷體" w:eastAsia="標楷體" w:hAnsi="標楷體" w:hint="eastAsia"/>
          <w:color w:val="FF0000"/>
        </w:rPr>
        <w:t>補助</w:t>
      </w:r>
      <w:r w:rsidR="00324DBB" w:rsidRPr="00324DBB">
        <w:rPr>
          <w:rFonts w:ascii="標楷體" w:eastAsia="標楷體" w:hAnsi="標楷體" w:hint="eastAsia"/>
          <w:color w:val="FF0000"/>
        </w:rPr>
        <w:t>學校實施戶外教育</w:t>
      </w:r>
      <w:r w:rsidR="00324DBB" w:rsidRPr="00612BC6">
        <w:rPr>
          <w:rFonts w:ascii="標楷體" w:eastAsia="標楷體" w:hAnsi="標楷體" w:hint="eastAsia"/>
          <w:color w:val="FF0000"/>
        </w:rPr>
        <w:t>成果檔案」，</w:t>
      </w:r>
      <w:r w:rsidR="00324DBB" w:rsidRPr="00612BC6">
        <w:rPr>
          <w:rFonts w:ascii="標楷體" w:eastAsia="標楷體" w:hAnsi="標楷體"/>
          <w:b/>
          <w:color w:val="FF0000"/>
        </w:rPr>
        <w:t>未上傳成果報告</w:t>
      </w:r>
      <w:r w:rsidR="00324DBB" w:rsidRPr="00612BC6">
        <w:rPr>
          <w:rFonts w:ascii="標楷體" w:eastAsia="標楷體" w:hAnsi="標楷體" w:hint="eastAsia"/>
          <w:b/>
          <w:color w:val="FF0000"/>
        </w:rPr>
        <w:t>檔案</w:t>
      </w:r>
      <w:r w:rsidR="00324DBB" w:rsidRPr="00612BC6">
        <w:rPr>
          <w:rFonts w:ascii="標楷體" w:eastAsia="標楷體" w:hAnsi="標楷體"/>
          <w:b/>
          <w:color w:val="FF0000"/>
        </w:rPr>
        <w:t>或內容不合規定者，不予結案。</w:t>
      </w:r>
    </w:p>
    <w:p w14:paraId="498B9368" w14:textId="77777777" w:rsidR="001B6916" w:rsidRDefault="00191614">
      <w:pPr>
        <w:snapToGrid w:val="0"/>
        <w:spacing w:line="360" w:lineRule="auto"/>
      </w:pPr>
      <w:r>
        <w:rPr>
          <w:rFonts w:ascii="標楷體" w:eastAsia="標楷體" w:hAnsi="標楷體"/>
          <w:sz w:val="28"/>
          <w:szCs w:val="28"/>
        </w:rPr>
        <w:t>玖、注意事項：</w:t>
      </w:r>
    </w:p>
    <w:p w14:paraId="0AA2CB76" w14:textId="77777777" w:rsidR="001B6916" w:rsidRDefault="00191614">
      <w:pPr>
        <w:snapToGrid w:val="0"/>
        <w:spacing w:line="360" w:lineRule="auto"/>
        <w:ind w:left="720" w:hanging="480"/>
        <w:rPr>
          <w:rFonts w:ascii="標楷體" w:eastAsia="標楷體" w:hAnsi="標楷體"/>
        </w:rPr>
      </w:pPr>
      <w:r>
        <w:rPr>
          <w:rFonts w:ascii="標楷體" w:eastAsia="標楷體" w:hAnsi="標楷體"/>
        </w:rPr>
        <w:t>一、申請計畫如係抄襲或有侵害他人著作權者，除自負法律責任外，並得追回原發給之補</w:t>
      </w:r>
    </w:p>
    <w:p w14:paraId="22642DB5" w14:textId="77777777" w:rsidR="001B6916" w:rsidRDefault="00191614">
      <w:pPr>
        <w:snapToGrid w:val="0"/>
        <w:spacing w:line="360" w:lineRule="auto"/>
        <w:ind w:firstLine="720"/>
        <w:rPr>
          <w:rFonts w:ascii="標楷體" w:eastAsia="標楷體" w:hAnsi="標楷體"/>
        </w:rPr>
      </w:pPr>
      <w:proofErr w:type="gramStart"/>
      <w:r>
        <w:rPr>
          <w:rFonts w:ascii="標楷體" w:eastAsia="標楷體" w:hAnsi="標楷體"/>
        </w:rPr>
        <w:t>助款</w:t>
      </w:r>
      <w:proofErr w:type="gramEnd"/>
      <w:r>
        <w:rPr>
          <w:rFonts w:ascii="標楷體" w:eastAsia="標楷體" w:hAnsi="標楷體"/>
        </w:rPr>
        <w:t>。</w:t>
      </w:r>
    </w:p>
    <w:p w14:paraId="783A494C" w14:textId="77777777" w:rsidR="001B6916" w:rsidRDefault="00191614">
      <w:pPr>
        <w:snapToGrid w:val="0"/>
        <w:spacing w:line="360" w:lineRule="auto"/>
        <w:ind w:firstLine="240"/>
        <w:rPr>
          <w:rFonts w:ascii="標楷體" w:eastAsia="標楷體" w:hAnsi="標楷體"/>
        </w:rPr>
      </w:pPr>
      <w:r>
        <w:rPr>
          <w:rFonts w:ascii="標楷體" w:eastAsia="標楷體" w:hAnsi="標楷體"/>
        </w:rPr>
        <w:t>二、所有申請資料經評審不論是否予以補助，一律不退件，請申請單位自行備份。</w:t>
      </w:r>
    </w:p>
    <w:p w14:paraId="6F1AF2ED" w14:textId="77777777" w:rsidR="001B6916" w:rsidRDefault="00191614">
      <w:pPr>
        <w:snapToGrid w:val="0"/>
        <w:spacing w:line="360" w:lineRule="auto"/>
        <w:ind w:left="720" w:hanging="480"/>
        <w:rPr>
          <w:rFonts w:ascii="標楷體" w:eastAsia="標楷體" w:hAnsi="標楷體"/>
        </w:rPr>
      </w:pPr>
      <w:r>
        <w:rPr>
          <w:rFonts w:ascii="標楷體" w:eastAsia="標楷體" w:hAnsi="標楷體"/>
        </w:rPr>
        <w:t>三、受補助學校因故延期者，得由</w:t>
      </w:r>
      <w:proofErr w:type="gramStart"/>
      <w:r>
        <w:rPr>
          <w:rFonts w:ascii="標楷體" w:eastAsia="標楷體" w:hAnsi="標楷體"/>
        </w:rPr>
        <w:t>學校循校內</w:t>
      </w:r>
      <w:proofErr w:type="gramEnd"/>
      <w:r>
        <w:rPr>
          <w:rFonts w:ascii="標楷體" w:eastAsia="標楷體" w:hAnsi="標楷體"/>
        </w:rPr>
        <w:t>行政程序辦理；涉及計畫或辦理地點變更者</w:t>
      </w:r>
    </w:p>
    <w:p w14:paraId="77E653EC" w14:textId="77777777" w:rsidR="001B6916" w:rsidRDefault="00191614">
      <w:pPr>
        <w:snapToGrid w:val="0"/>
        <w:spacing w:line="360" w:lineRule="auto"/>
        <w:ind w:left="720" w:hanging="480"/>
        <w:rPr>
          <w:rFonts w:ascii="標楷體" w:eastAsia="標楷體" w:hAnsi="標楷體"/>
        </w:rPr>
      </w:pPr>
      <w:r>
        <w:rPr>
          <w:rFonts w:ascii="標楷體" w:eastAsia="標楷體" w:hAnsi="標楷體"/>
        </w:rPr>
        <w:lastRenderedPageBreak/>
        <w:t xml:space="preserve">   ，學校應於事前報府；倘為重大變更事項，應事先報府，本府將函知教育部國教署備查。</w:t>
      </w:r>
    </w:p>
    <w:p w14:paraId="5A2E7F3E" w14:textId="77777777" w:rsidR="001B6916" w:rsidRDefault="00191614">
      <w:pPr>
        <w:snapToGrid w:val="0"/>
        <w:spacing w:line="360" w:lineRule="auto"/>
        <w:ind w:left="720" w:hanging="480"/>
        <w:rPr>
          <w:rFonts w:ascii="標楷體" w:eastAsia="標楷體" w:hAnsi="標楷體"/>
        </w:rPr>
      </w:pPr>
      <w:r>
        <w:rPr>
          <w:rFonts w:ascii="標楷體" w:eastAsia="標楷體" w:hAnsi="標楷體"/>
        </w:rPr>
        <w:t>四、未依計畫期限辦理，擅自更改活動地點，未依活動行程表辦理，未提成果報告，成果績效</w:t>
      </w:r>
      <w:proofErr w:type="gramStart"/>
      <w:r>
        <w:rPr>
          <w:rFonts w:ascii="標楷體" w:eastAsia="標楷體" w:hAnsi="標楷體"/>
        </w:rPr>
        <w:t>不</w:t>
      </w:r>
      <w:proofErr w:type="gramEnd"/>
      <w:r>
        <w:rPr>
          <w:rFonts w:ascii="標楷體" w:eastAsia="標楷體" w:hAnsi="標楷體"/>
        </w:rPr>
        <w:t>彰及未參加戶外教育研發成果發表者，列為下年度不予補助對象。</w:t>
      </w:r>
    </w:p>
    <w:p w14:paraId="44D446C3" w14:textId="77777777" w:rsidR="00143095" w:rsidRDefault="00143095">
      <w:pPr>
        <w:snapToGrid w:val="0"/>
        <w:spacing w:line="360" w:lineRule="auto"/>
        <w:ind w:left="720" w:hanging="480"/>
        <w:rPr>
          <w:rFonts w:ascii="標楷體" w:eastAsia="標楷體" w:hAnsi="標楷體"/>
        </w:rPr>
      </w:pPr>
      <w:r>
        <w:rPr>
          <w:rFonts w:ascii="標楷體" w:eastAsia="標楷體" w:hAnsi="標楷體" w:hint="eastAsia"/>
        </w:rPr>
        <w:t>五、</w:t>
      </w:r>
      <w:r w:rsidRPr="00143095">
        <w:rPr>
          <w:rFonts w:ascii="標楷體" w:eastAsia="標楷體" w:hAnsi="標楷體" w:hint="eastAsia"/>
          <w:color w:val="FF0000"/>
        </w:rPr>
        <w:t>未派員全程參加戶外教育課程說明會及戶外教育十週年活動之學校，不予補助。</w:t>
      </w:r>
    </w:p>
    <w:p w14:paraId="1EAB8D7E" w14:textId="77777777" w:rsidR="001B6916" w:rsidRDefault="00191614">
      <w:pPr>
        <w:snapToGrid w:val="0"/>
        <w:spacing w:line="360" w:lineRule="auto"/>
        <w:ind w:left="720" w:hanging="720"/>
      </w:pPr>
      <w:r>
        <w:rPr>
          <w:rFonts w:ascii="標楷體" w:eastAsia="標楷體" w:hAnsi="標楷體"/>
          <w:sz w:val="28"/>
          <w:szCs w:val="28"/>
        </w:rPr>
        <w:t>拾、預期效益：</w:t>
      </w:r>
    </w:p>
    <w:p w14:paraId="365FEEC5" w14:textId="77777777" w:rsidR="001B6916" w:rsidRDefault="00191614">
      <w:pPr>
        <w:snapToGrid w:val="0"/>
        <w:spacing w:line="360" w:lineRule="auto"/>
        <w:ind w:firstLine="240"/>
        <w:rPr>
          <w:rFonts w:ascii="標楷體" w:eastAsia="標楷體" w:hAnsi="標楷體"/>
        </w:rPr>
      </w:pPr>
      <w:r>
        <w:rPr>
          <w:rFonts w:ascii="標楷體" w:eastAsia="標楷體" w:hAnsi="標楷體"/>
        </w:rPr>
        <w:t>一、增進學校教育人員對戶外教育教育政策理念、議題、課程內涵之瞭解與認識。</w:t>
      </w:r>
    </w:p>
    <w:p w14:paraId="1957C6CC" w14:textId="77777777" w:rsidR="001B6916" w:rsidRDefault="00191614">
      <w:pPr>
        <w:snapToGrid w:val="0"/>
        <w:spacing w:line="360" w:lineRule="auto"/>
        <w:ind w:firstLine="240"/>
        <w:rPr>
          <w:rFonts w:ascii="標楷體" w:eastAsia="標楷體" w:hAnsi="標楷體"/>
        </w:rPr>
      </w:pPr>
      <w:r>
        <w:rPr>
          <w:rFonts w:ascii="標楷體" w:eastAsia="標楷體" w:hAnsi="標楷體"/>
        </w:rPr>
        <w:t>二、鼓勵各校發展具有特色之戶外教育教育基本知能課程、教材與活動。</w:t>
      </w:r>
    </w:p>
    <w:p w14:paraId="577241AC" w14:textId="77777777" w:rsidR="001B6916" w:rsidRDefault="00663651">
      <w:pPr>
        <w:snapToGrid w:val="0"/>
        <w:spacing w:line="360" w:lineRule="auto"/>
        <w:ind w:firstLine="240"/>
        <w:rPr>
          <w:rFonts w:ascii="標楷體" w:eastAsia="標楷體" w:hAnsi="標楷體"/>
        </w:rPr>
      </w:pPr>
      <w:r>
        <w:rPr>
          <w:rFonts w:ascii="標楷體" w:eastAsia="標楷體" w:hAnsi="標楷體"/>
        </w:rPr>
        <w:t>三、營造學校具有戶外教育</w:t>
      </w:r>
      <w:r w:rsidR="00191614">
        <w:rPr>
          <w:rFonts w:ascii="標楷體" w:eastAsia="標楷體" w:hAnsi="標楷體"/>
        </w:rPr>
        <w:t>優質環境，以利教學活動之實施。</w:t>
      </w:r>
    </w:p>
    <w:p w14:paraId="554E3ADA" w14:textId="77777777" w:rsidR="001B6916" w:rsidRDefault="00191614">
      <w:pPr>
        <w:snapToGrid w:val="0"/>
        <w:spacing w:line="360" w:lineRule="auto"/>
        <w:ind w:firstLine="240"/>
        <w:rPr>
          <w:rFonts w:ascii="標楷體" w:eastAsia="標楷體" w:hAnsi="標楷體"/>
        </w:rPr>
      </w:pPr>
      <w:r>
        <w:rPr>
          <w:rFonts w:ascii="標楷體" w:eastAsia="標楷體" w:hAnsi="標楷體"/>
        </w:rPr>
        <w:t>四、學生具主動探索問題的能力，體驗團隊研究的力量及樂趣。</w:t>
      </w:r>
    </w:p>
    <w:p w14:paraId="35348F18" w14:textId="77777777" w:rsidR="00AC347E" w:rsidRDefault="00191614">
      <w:pPr>
        <w:snapToGrid w:val="0"/>
        <w:spacing w:line="360" w:lineRule="auto"/>
        <w:rPr>
          <w:rFonts w:ascii="標楷體" w:eastAsia="標楷體" w:hAnsi="標楷體"/>
          <w:sz w:val="28"/>
          <w:szCs w:val="28"/>
        </w:rPr>
      </w:pPr>
      <w:r>
        <w:rPr>
          <w:rFonts w:ascii="標楷體" w:eastAsia="標楷體" w:hAnsi="標楷體"/>
          <w:sz w:val="28"/>
          <w:szCs w:val="28"/>
        </w:rPr>
        <w:t>拾</w:t>
      </w:r>
      <w:r w:rsidR="007B2F85">
        <w:rPr>
          <w:rFonts w:ascii="標楷體" w:eastAsia="標楷體" w:hAnsi="標楷體"/>
          <w:sz w:val="28"/>
          <w:szCs w:val="28"/>
        </w:rPr>
        <w:t>壹</w:t>
      </w:r>
      <w:r>
        <w:rPr>
          <w:rFonts w:ascii="標楷體" w:eastAsia="標楷體" w:hAnsi="標楷體"/>
          <w:sz w:val="28"/>
          <w:szCs w:val="28"/>
        </w:rPr>
        <w:t>、本計畫奉核定後實施。</w:t>
      </w:r>
    </w:p>
    <w:p w14:paraId="3C6253A7" w14:textId="77777777" w:rsidR="001B6916" w:rsidRDefault="00AC347E" w:rsidP="00AC347E">
      <w:pPr>
        <w:widowControl/>
        <w:suppressAutoHyphens w:val="0"/>
        <w:snapToGrid w:val="0"/>
        <w:spacing w:line="360" w:lineRule="auto"/>
        <w:jc w:val="center"/>
      </w:pPr>
      <w:r>
        <w:rPr>
          <w:rFonts w:ascii="標楷體" w:eastAsia="標楷體" w:hAnsi="標楷體"/>
          <w:sz w:val="28"/>
          <w:szCs w:val="28"/>
        </w:rPr>
        <w:br w:type="page"/>
      </w:r>
      <w:r w:rsidR="00191614">
        <w:rPr>
          <w:rFonts w:ascii="標楷體" w:eastAsia="標楷體" w:hAnsi="標楷體"/>
          <w:noProof/>
          <w:sz w:val="32"/>
          <w:szCs w:val="32"/>
        </w:rPr>
        <w:lastRenderedPageBreak/>
        <mc:AlternateContent>
          <mc:Choice Requires="wps">
            <w:drawing>
              <wp:anchor distT="0" distB="0" distL="114300" distR="114300" simplePos="0" relativeHeight="251663360" behindDoc="1" locked="0" layoutInCell="1" allowOverlap="1" wp14:anchorId="65B01FF3" wp14:editId="30C6A923">
                <wp:simplePos x="0" y="0"/>
                <wp:positionH relativeFrom="column">
                  <wp:posOffset>-320040</wp:posOffset>
                </wp:positionH>
                <wp:positionV relativeFrom="paragraph">
                  <wp:posOffset>-651510</wp:posOffset>
                </wp:positionV>
                <wp:extent cx="1531620" cy="749936"/>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531620" cy="749936"/>
                        </a:xfrm>
                        <a:prstGeom prst="rect">
                          <a:avLst/>
                        </a:prstGeom>
                        <a:noFill/>
                        <a:ln>
                          <a:noFill/>
                          <a:prstDash/>
                        </a:ln>
                      </wps:spPr>
                      <wps:txbx>
                        <w:txbxContent>
                          <w:p w14:paraId="6E09EFD4" w14:textId="77777777" w:rsidR="001B6916" w:rsidRDefault="00191614">
                            <w:pPr>
                              <w:ind w:firstLine="240"/>
                              <w:rPr>
                                <w:rFonts w:ascii="標楷體" w:eastAsia="標楷體" w:hAnsi="標楷體"/>
                              </w:rPr>
                            </w:pPr>
                            <w:r>
                              <w:rPr>
                                <w:rFonts w:ascii="標楷體" w:eastAsia="標楷體" w:hAnsi="標楷體"/>
                              </w:rPr>
                              <w:t>【子計畫2-1】</w:t>
                            </w:r>
                          </w:p>
                        </w:txbxContent>
                      </wps:txbx>
                      <wps:bodyPr vert="horz" wrap="square" lIns="91440" tIns="45720" rIns="91440" bIns="45720" anchor="t" anchorCtr="0" compatLnSpc="0">
                        <a:noAutofit/>
                      </wps:bodyPr>
                    </wps:wsp>
                  </a:graphicData>
                </a:graphic>
              </wp:anchor>
            </w:drawing>
          </mc:Choice>
          <mc:Fallback>
            <w:pict>
              <v:shape w14:anchorId="65B01FF3" id="_x0000_s1027" type="#_x0000_t202" style="position:absolute;left:0;text-align:left;margin-left:-25.2pt;margin-top:-51.3pt;width:120.6pt;height:59.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" filled="f" stroked="f">
                <v:textbox>
                  <w:txbxContent>
                    <w:p w14:paraId="6E09EFD4" w14:textId="77777777" w:rsidR="001B6916" w:rsidRDefault="00191614">
                      <w:pPr>
                        <w:ind w:firstLine="240"/>
                        <w:rPr>
                          <w:rFonts w:ascii="標楷體" w:eastAsia="標楷體" w:hAnsi="標楷體"/>
                        </w:rPr>
                      </w:pPr>
                      <w:r>
                        <w:rPr>
                          <w:rFonts w:ascii="標楷體" w:eastAsia="標楷體" w:hAnsi="標楷體"/>
                        </w:rPr>
                        <w:t>【子計畫2-1】</w:t>
                      </w:r>
                    </w:p>
                  </w:txbxContent>
                </v:textbox>
              </v:shape>
            </w:pict>
          </mc:Fallback>
        </mc:AlternateContent>
      </w:r>
      <w:r w:rsidR="00191614">
        <w:rPr>
          <w:rFonts w:ascii="標楷體" w:eastAsia="標楷體" w:hAnsi="標楷體"/>
          <w:sz w:val="32"/>
          <w:szCs w:val="32"/>
        </w:rPr>
        <w:t>11</w:t>
      </w:r>
      <w:r w:rsidR="00143095">
        <w:rPr>
          <w:rFonts w:ascii="標楷體" w:eastAsia="標楷體" w:hAnsi="標楷體"/>
          <w:sz w:val="32"/>
          <w:szCs w:val="32"/>
        </w:rPr>
        <w:t>3</w:t>
      </w:r>
      <w:r w:rsidR="00191614">
        <w:rPr>
          <w:rFonts w:ascii="標楷體" w:eastAsia="標楷體" w:hAnsi="標楷體"/>
          <w:sz w:val="32"/>
          <w:szCs w:val="32"/>
        </w:rPr>
        <w:t>學年度教育部國民及學前教育署補助</w:t>
      </w:r>
    </w:p>
    <w:p w14:paraId="232FEF88" w14:textId="77777777" w:rsidR="0035183A" w:rsidRPr="0035183A" w:rsidRDefault="00191614" w:rsidP="0035183A">
      <w:pPr>
        <w:snapToGrid w:val="0"/>
        <w:spacing w:line="360" w:lineRule="auto"/>
        <w:jc w:val="center"/>
        <w:rPr>
          <w:rFonts w:ascii="標楷體" w:eastAsia="標楷體" w:hAnsi="標楷體"/>
          <w:sz w:val="32"/>
          <w:szCs w:val="32"/>
        </w:rPr>
      </w:pPr>
      <w:r>
        <w:rPr>
          <w:rFonts w:ascii="標楷體" w:eastAsia="標楷體" w:hAnsi="標楷體"/>
          <w:sz w:val="32"/>
          <w:szCs w:val="32"/>
        </w:rPr>
        <w:t>彰化縣「學校實施戶外教育」計畫</w:t>
      </w:r>
      <w:r w:rsidR="00890360">
        <w:rPr>
          <w:rFonts w:ascii="標楷體" w:eastAsia="標楷體" w:hAnsi="標楷體" w:hint="eastAsia"/>
          <w:sz w:val="32"/>
          <w:szCs w:val="32"/>
        </w:rPr>
        <w:t>申請書</w:t>
      </w:r>
    </w:p>
    <w:tbl>
      <w:tblPr>
        <w:tblpPr w:leftFromText="180" w:rightFromText="180" w:vertAnchor="text" w:horzAnchor="margin" w:tblpY="-8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37"/>
        <w:gridCol w:w="7129"/>
      </w:tblGrid>
      <w:tr w:rsidR="0035183A" w:rsidRPr="0079176E" w14:paraId="34BCB042" w14:textId="77777777" w:rsidTr="00E76870">
        <w:trPr>
          <w:trHeight w:val="413"/>
        </w:trPr>
        <w:tc>
          <w:tcPr>
            <w:tcW w:w="2637" w:type="dxa"/>
            <w:tcBorders>
              <w:left w:val="single" w:sz="4" w:space="0" w:color="auto"/>
            </w:tcBorders>
            <w:vAlign w:val="center"/>
          </w:tcPr>
          <w:p w14:paraId="01050149" w14:textId="77777777" w:rsidR="0035183A" w:rsidRPr="0079176E" w:rsidRDefault="0035183A" w:rsidP="00E76870">
            <w:pPr>
              <w:adjustRightInd w:val="0"/>
              <w:snapToGrid w:val="0"/>
              <w:spacing w:before="18"/>
              <w:ind w:left="13" w:right="-20"/>
              <w:rPr>
                <w:rFonts w:ascii="Times New Roman" w:eastAsia="標楷體" w:hAnsi="Times New Roman"/>
                <w:szCs w:val="24"/>
              </w:rPr>
            </w:pPr>
            <w:r w:rsidRPr="0079176E">
              <w:rPr>
                <w:rFonts w:ascii="Times New Roman" w:eastAsia="標楷體" w:hAnsi="Times New Roman"/>
                <w:szCs w:val="24"/>
              </w:rPr>
              <w:t>執行單位</w:t>
            </w:r>
          </w:p>
        </w:tc>
        <w:tc>
          <w:tcPr>
            <w:tcW w:w="7129" w:type="dxa"/>
            <w:tcBorders>
              <w:right w:val="single" w:sz="4" w:space="0" w:color="auto"/>
            </w:tcBorders>
            <w:vAlign w:val="center"/>
          </w:tcPr>
          <w:p w14:paraId="380F0EEF" w14:textId="77777777" w:rsidR="0035183A" w:rsidRPr="0079176E" w:rsidRDefault="0035183A" w:rsidP="00E76870">
            <w:pPr>
              <w:adjustRightInd w:val="0"/>
              <w:snapToGrid w:val="0"/>
              <w:ind w:left="18" w:right="-20"/>
              <w:rPr>
                <w:rFonts w:ascii="Times New Roman" w:eastAsia="標楷體" w:hAnsi="Times New Roman"/>
                <w:szCs w:val="24"/>
              </w:rPr>
            </w:pPr>
            <w:r w:rsidRPr="00BA754C">
              <w:rPr>
                <w:rFonts w:ascii="Times New Roman" w:eastAsia="標楷體" w:hAnsi="Times New Roman"/>
                <w:sz w:val="28"/>
                <w:szCs w:val="24"/>
              </w:rPr>
              <w:t>○○○○</w:t>
            </w:r>
          </w:p>
        </w:tc>
      </w:tr>
      <w:tr w:rsidR="0035183A" w:rsidRPr="0079176E" w14:paraId="4735B0B3" w14:textId="77777777" w:rsidTr="00E76870">
        <w:trPr>
          <w:trHeight w:hRule="exact" w:val="876"/>
        </w:trPr>
        <w:tc>
          <w:tcPr>
            <w:tcW w:w="2637" w:type="dxa"/>
            <w:tcBorders>
              <w:left w:val="single" w:sz="4" w:space="0" w:color="auto"/>
            </w:tcBorders>
            <w:vAlign w:val="center"/>
          </w:tcPr>
          <w:p w14:paraId="45C29337" w14:textId="77777777" w:rsidR="0035183A" w:rsidRPr="0079176E" w:rsidRDefault="0035183A" w:rsidP="00E76870">
            <w:pPr>
              <w:adjustRightInd w:val="0"/>
              <w:snapToGrid w:val="0"/>
              <w:spacing w:before="30"/>
              <w:ind w:left="13" w:right="-20"/>
              <w:rPr>
                <w:rFonts w:ascii="Times New Roman" w:eastAsia="標楷體" w:hAnsi="Times New Roman"/>
                <w:szCs w:val="24"/>
              </w:rPr>
            </w:pPr>
            <w:r w:rsidRPr="0079176E">
              <w:rPr>
                <w:rFonts w:ascii="Times New Roman" w:eastAsia="標楷體" w:hAnsi="Times New Roman"/>
                <w:szCs w:val="24"/>
              </w:rPr>
              <w:t>計畫聯絡人聯絡資訊</w:t>
            </w:r>
          </w:p>
        </w:tc>
        <w:tc>
          <w:tcPr>
            <w:tcW w:w="7129" w:type="dxa"/>
            <w:tcBorders>
              <w:right w:val="single" w:sz="4" w:space="0" w:color="auto"/>
            </w:tcBorders>
            <w:vAlign w:val="center"/>
          </w:tcPr>
          <w:p w14:paraId="54968A82" w14:textId="77777777" w:rsidR="0035183A" w:rsidRPr="0079176E" w:rsidRDefault="0035183A" w:rsidP="00E76870">
            <w:pPr>
              <w:adjustRightInd w:val="0"/>
              <w:snapToGrid w:val="0"/>
              <w:spacing w:before="30"/>
              <w:ind w:left="21" w:right="-20"/>
              <w:rPr>
                <w:rFonts w:ascii="Times New Roman" w:eastAsia="標楷體" w:hAnsi="Times New Roman"/>
                <w:szCs w:val="24"/>
              </w:rPr>
            </w:pPr>
            <w:r w:rsidRPr="0079176E">
              <w:rPr>
                <w:rFonts w:ascii="Times New Roman" w:eastAsia="標楷體" w:hAnsi="Times New Roman"/>
                <w:szCs w:val="24"/>
              </w:rPr>
              <w:t xml:space="preserve">姓名：　　　　　</w:t>
            </w:r>
            <w:r w:rsidRPr="0079176E">
              <w:rPr>
                <w:rFonts w:ascii="Times New Roman" w:eastAsia="標楷體" w:hAnsi="Times New Roman"/>
                <w:szCs w:val="24"/>
              </w:rPr>
              <w:t xml:space="preserve"> </w:t>
            </w:r>
            <w:r w:rsidRPr="0079176E">
              <w:rPr>
                <w:rFonts w:ascii="Times New Roman" w:eastAsia="標楷體" w:hAnsi="Times New Roman"/>
                <w:szCs w:val="24"/>
              </w:rPr>
              <w:t>職稱：</w:t>
            </w:r>
            <w:r w:rsidRPr="0079176E">
              <w:rPr>
                <w:rFonts w:ascii="Times New Roman" w:eastAsia="標楷體" w:hAnsi="Times New Roman"/>
                <w:szCs w:val="24"/>
              </w:rPr>
              <w:t xml:space="preserve">         </w:t>
            </w:r>
            <w:r w:rsidRPr="0079176E">
              <w:rPr>
                <w:rFonts w:ascii="Times New Roman" w:eastAsia="標楷體" w:hAnsi="Times New Roman"/>
                <w:szCs w:val="24"/>
              </w:rPr>
              <w:t>電話：（公）</w:t>
            </w:r>
          </w:p>
          <w:p w14:paraId="2E4C7BCA" w14:textId="77777777" w:rsidR="0035183A" w:rsidRPr="0079176E" w:rsidRDefault="0035183A" w:rsidP="00E76870">
            <w:pPr>
              <w:adjustRightInd w:val="0"/>
              <w:snapToGrid w:val="0"/>
              <w:spacing w:before="30"/>
              <w:ind w:left="21" w:right="-20"/>
              <w:rPr>
                <w:rFonts w:ascii="Times New Roman" w:eastAsia="標楷體" w:hAnsi="Times New Roman"/>
                <w:szCs w:val="24"/>
              </w:rPr>
            </w:pPr>
            <w:r w:rsidRPr="0079176E">
              <w:rPr>
                <w:rFonts w:ascii="Times New Roman" w:eastAsia="標楷體" w:hAnsi="Times New Roman"/>
                <w:szCs w:val="24"/>
              </w:rPr>
              <w:t>手機：</w:t>
            </w:r>
            <w:r w:rsidRPr="0079176E">
              <w:rPr>
                <w:rFonts w:ascii="Times New Roman" w:eastAsia="標楷體" w:hAnsi="Times New Roman"/>
                <w:szCs w:val="24"/>
              </w:rPr>
              <w:t xml:space="preserve">           E-mail</w:t>
            </w:r>
            <w:r w:rsidRPr="0079176E">
              <w:rPr>
                <w:rFonts w:ascii="Times New Roman" w:eastAsia="標楷體" w:hAnsi="Times New Roman"/>
                <w:szCs w:val="24"/>
              </w:rPr>
              <w:t>：</w:t>
            </w:r>
          </w:p>
        </w:tc>
      </w:tr>
      <w:tr w:rsidR="0035183A" w:rsidRPr="0079176E" w14:paraId="54DE5AE6" w14:textId="77777777" w:rsidTr="00E76870">
        <w:trPr>
          <w:trHeight w:hRule="exact" w:val="411"/>
        </w:trPr>
        <w:tc>
          <w:tcPr>
            <w:tcW w:w="2637" w:type="dxa"/>
            <w:tcBorders>
              <w:left w:val="single" w:sz="4" w:space="0" w:color="auto"/>
            </w:tcBorders>
            <w:vAlign w:val="center"/>
          </w:tcPr>
          <w:p w14:paraId="71C8A555" w14:textId="77777777" w:rsidR="0035183A" w:rsidRPr="0079176E" w:rsidRDefault="0035183A" w:rsidP="00E76870">
            <w:pPr>
              <w:adjustRightInd w:val="0"/>
              <w:snapToGrid w:val="0"/>
              <w:spacing w:before="30"/>
              <w:ind w:left="13" w:right="-20"/>
              <w:rPr>
                <w:rFonts w:ascii="Times New Roman" w:eastAsia="標楷體" w:hAnsi="Times New Roman"/>
                <w:szCs w:val="24"/>
              </w:rPr>
            </w:pPr>
            <w:r w:rsidRPr="0079176E">
              <w:rPr>
                <w:rFonts w:ascii="Times New Roman" w:eastAsia="標楷體" w:hAnsi="Times New Roman"/>
                <w:szCs w:val="24"/>
              </w:rPr>
              <w:t>計畫名稱</w:t>
            </w:r>
          </w:p>
        </w:tc>
        <w:tc>
          <w:tcPr>
            <w:tcW w:w="7129" w:type="dxa"/>
            <w:tcBorders>
              <w:right w:val="single" w:sz="4" w:space="0" w:color="auto"/>
            </w:tcBorders>
            <w:vAlign w:val="center"/>
          </w:tcPr>
          <w:p w14:paraId="397B93B5" w14:textId="77777777" w:rsidR="0035183A" w:rsidRPr="0079176E" w:rsidRDefault="0035183A" w:rsidP="00E76870">
            <w:pPr>
              <w:adjustRightInd w:val="0"/>
              <w:snapToGrid w:val="0"/>
              <w:spacing w:before="30"/>
              <w:ind w:left="21" w:right="-20"/>
              <w:rPr>
                <w:rFonts w:ascii="Times New Roman" w:eastAsia="標楷體" w:hAnsi="Times New Roman"/>
                <w:szCs w:val="24"/>
              </w:rPr>
            </w:pPr>
          </w:p>
        </w:tc>
      </w:tr>
    </w:tbl>
    <w:p w14:paraId="715202B7" w14:textId="77777777" w:rsidR="0035183A" w:rsidRDefault="0035183A" w:rsidP="0035183A">
      <w:pPr>
        <w:widowControl/>
        <w:tabs>
          <w:tab w:val="left" w:pos="1020"/>
        </w:tabs>
        <w:spacing w:line="300" w:lineRule="exact"/>
        <w:rPr>
          <w:rFonts w:ascii="Times New Roman" w:eastAsia="標楷體" w:hAnsi="Times New Roman"/>
          <w:sz w:val="28"/>
          <w:szCs w:val="24"/>
        </w:rPr>
      </w:pPr>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4"/>
        <w:gridCol w:w="1089"/>
        <w:gridCol w:w="6991"/>
      </w:tblGrid>
      <w:tr w:rsidR="0017270A" w:rsidRPr="00492BC4" w14:paraId="7C9C0F3B" w14:textId="77777777" w:rsidTr="0017270A">
        <w:trPr>
          <w:trHeight w:val="475"/>
          <w:tblHeader/>
        </w:trPr>
        <w:tc>
          <w:tcPr>
            <w:tcW w:w="9784" w:type="dxa"/>
            <w:gridSpan w:val="3"/>
            <w:shd w:val="clear" w:color="auto" w:fill="E7E6E6" w:themeFill="background2"/>
            <w:vAlign w:val="center"/>
          </w:tcPr>
          <w:p w14:paraId="723F2C86" w14:textId="77777777" w:rsidR="0017270A" w:rsidRPr="00492BC4" w:rsidRDefault="0017270A" w:rsidP="0017270A">
            <w:pPr>
              <w:pStyle w:val="a7"/>
              <w:numPr>
                <w:ilvl w:val="0"/>
                <w:numId w:val="14"/>
              </w:numPr>
              <w:tabs>
                <w:tab w:val="left" w:pos="567"/>
              </w:tabs>
              <w:suppressAutoHyphens w:val="0"/>
              <w:autoSpaceDN/>
              <w:adjustRightInd w:val="0"/>
              <w:jc w:val="both"/>
              <w:textAlignment w:val="auto"/>
              <w:rPr>
                <w:rFonts w:ascii="Times New Roman" w:eastAsia="標楷體" w:hAnsi="Times New Roman"/>
                <w:b/>
                <w:szCs w:val="24"/>
              </w:rPr>
            </w:pPr>
            <w:r w:rsidRPr="00492BC4">
              <w:rPr>
                <w:rFonts w:ascii="Times New Roman" w:eastAsia="標楷體" w:hAnsi="Times New Roman"/>
                <w:b/>
                <w:szCs w:val="24"/>
              </w:rPr>
              <w:t>課程實施資訊</w:t>
            </w:r>
          </w:p>
        </w:tc>
      </w:tr>
      <w:tr w:rsidR="0017270A" w:rsidRPr="00492BC4" w14:paraId="5A6A8550" w14:textId="77777777" w:rsidTr="0017270A">
        <w:trPr>
          <w:trHeight w:val="486"/>
        </w:trPr>
        <w:tc>
          <w:tcPr>
            <w:tcW w:w="2793" w:type="dxa"/>
            <w:gridSpan w:val="2"/>
            <w:vAlign w:val="center"/>
          </w:tcPr>
          <w:p w14:paraId="0A0142B2" w14:textId="77777777" w:rsidR="0017270A" w:rsidRPr="00492BC4" w:rsidRDefault="0017270A" w:rsidP="0017270A">
            <w:pPr>
              <w:pStyle w:val="a7"/>
              <w:numPr>
                <w:ilvl w:val="0"/>
                <w:numId w:val="16"/>
              </w:numPr>
              <w:tabs>
                <w:tab w:val="left" w:pos="993"/>
              </w:tabs>
              <w:suppressAutoHyphens w:val="0"/>
              <w:autoSpaceDN/>
              <w:adjustRightInd w:val="0"/>
              <w:ind w:left="567" w:hanging="425"/>
              <w:textAlignment w:val="auto"/>
              <w:rPr>
                <w:rFonts w:ascii="Times New Roman" w:eastAsia="標楷體" w:hAnsi="Times New Roman"/>
                <w:szCs w:val="24"/>
              </w:rPr>
            </w:pPr>
            <w:r w:rsidRPr="00492BC4">
              <w:rPr>
                <w:rFonts w:ascii="Times New Roman" w:eastAsia="標楷體" w:hAnsi="Times New Roman"/>
                <w:szCs w:val="24"/>
              </w:rPr>
              <w:t>結合課程屬性</w:t>
            </w:r>
          </w:p>
        </w:tc>
        <w:tc>
          <w:tcPr>
            <w:tcW w:w="6991" w:type="dxa"/>
            <w:vAlign w:val="center"/>
          </w:tcPr>
          <w:p w14:paraId="6D686EAB" w14:textId="77777777" w:rsidR="0017270A" w:rsidRPr="00492BC4" w:rsidRDefault="009444B5" w:rsidP="002D2390">
            <w:pPr>
              <w:adjustRightInd w:val="0"/>
              <w:jc w:val="both"/>
              <w:rPr>
                <w:rFonts w:ascii="Times New Roman" w:eastAsia="標楷體" w:hAnsi="Times New Roman"/>
                <w:szCs w:val="24"/>
              </w:rPr>
            </w:pPr>
            <w:sdt>
              <w:sdtPr>
                <w:rPr>
                  <w:rFonts w:ascii="Times New Roman" w:eastAsia="標楷體" w:hAnsi="Times New Roman"/>
                  <w:szCs w:val="20"/>
                </w:rPr>
                <w:id w:val="-1210023762"/>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0"/>
                  </w:rPr>
                  <w:t>☐</w:t>
                </w:r>
              </w:sdtContent>
            </w:sdt>
            <w:proofErr w:type="gramStart"/>
            <w:r w:rsidR="0017270A" w:rsidRPr="00492BC4">
              <w:rPr>
                <w:rFonts w:ascii="Times New Roman" w:eastAsia="標楷體" w:hAnsi="Times New Roman"/>
                <w:szCs w:val="20"/>
              </w:rPr>
              <w:t>部定課程</w:t>
            </w:r>
            <w:proofErr w:type="gramEnd"/>
            <w:r w:rsidR="0017270A" w:rsidRPr="00492BC4">
              <w:rPr>
                <w:rFonts w:ascii="Times New Roman" w:eastAsia="標楷體" w:hAnsi="Times New Roman"/>
                <w:szCs w:val="20"/>
              </w:rPr>
              <w:t xml:space="preserve"> </w:t>
            </w:r>
            <w:sdt>
              <w:sdtPr>
                <w:rPr>
                  <w:rFonts w:ascii="Times New Roman" w:eastAsia="標楷體" w:hAnsi="Times New Roman"/>
                  <w:szCs w:val="20"/>
                </w:rPr>
                <w:id w:val="-485932402"/>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0"/>
                  </w:rPr>
                  <w:t>☐</w:t>
                </w:r>
              </w:sdtContent>
            </w:sdt>
            <w:r w:rsidR="0017270A" w:rsidRPr="00492BC4">
              <w:rPr>
                <w:rFonts w:ascii="Times New Roman" w:eastAsia="標楷體" w:hAnsi="Times New Roman"/>
                <w:szCs w:val="20"/>
              </w:rPr>
              <w:t>校訂課程</w:t>
            </w:r>
          </w:p>
        </w:tc>
      </w:tr>
      <w:tr w:rsidR="0017270A" w:rsidRPr="00492BC4" w14:paraId="3D70E532" w14:textId="77777777" w:rsidTr="0017270A">
        <w:trPr>
          <w:trHeight w:val="518"/>
        </w:trPr>
        <w:tc>
          <w:tcPr>
            <w:tcW w:w="2793" w:type="dxa"/>
            <w:gridSpan w:val="2"/>
            <w:shd w:val="clear" w:color="auto" w:fill="auto"/>
            <w:vAlign w:val="center"/>
          </w:tcPr>
          <w:p w14:paraId="43893D2E" w14:textId="77777777" w:rsidR="0017270A" w:rsidRPr="00492BC4" w:rsidRDefault="0017270A" w:rsidP="0017270A">
            <w:pPr>
              <w:pStyle w:val="a7"/>
              <w:numPr>
                <w:ilvl w:val="0"/>
                <w:numId w:val="16"/>
              </w:numPr>
              <w:tabs>
                <w:tab w:val="left" w:pos="993"/>
              </w:tabs>
              <w:suppressAutoHyphens w:val="0"/>
              <w:autoSpaceDN/>
              <w:adjustRightInd w:val="0"/>
              <w:ind w:left="567" w:hanging="425"/>
              <w:textAlignment w:val="auto"/>
              <w:rPr>
                <w:rFonts w:ascii="Times New Roman" w:eastAsia="標楷體" w:hAnsi="Times New Roman"/>
                <w:szCs w:val="24"/>
              </w:rPr>
            </w:pPr>
            <w:r w:rsidRPr="00492BC4">
              <w:rPr>
                <w:rFonts w:ascii="Times New Roman" w:eastAsia="標楷體" w:hAnsi="Times New Roman"/>
                <w:szCs w:val="24"/>
              </w:rPr>
              <w:t>課程實施單位與對象</w:t>
            </w:r>
          </w:p>
        </w:tc>
        <w:tc>
          <w:tcPr>
            <w:tcW w:w="6991" w:type="dxa"/>
            <w:shd w:val="clear" w:color="auto" w:fill="auto"/>
            <w:vAlign w:val="center"/>
          </w:tcPr>
          <w:p w14:paraId="02FCF5DE" w14:textId="77777777" w:rsidR="0017270A" w:rsidRPr="00492BC4" w:rsidRDefault="009444B5" w:rsidP="002D2390">
            <w:pPr>
              <w:adjustRightInd w:val="0"/>
              <w:jc w:val="both"/>
              <w:rPr>
                <w:rFonts w:ascii="Times New Roman" w:eastAsia="標楷體" w:hAnsi="Times New Roman"/>
                <w:szCs w:val="20"/>
              </w:rPr>
            </w:pPr>
            <w:sdt>
              <w:sdtPr>
                <w:rPr>
                  <w:rFonts w:ascii="Times New Roman" w:eastAsia="標楷體" w:hAnsi="Times New Roman"/>
                  <w:szCs w:val="20"/>
                </w:rPr>
                <w:id w:val="-2068870833"/>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0"/>
                  </w:rPr>
                  <w:t>☐</w:t>
                </w:r>
              </w:sdtContent>
            </w:sdt>
            <w:r w:rsidR="0017270A" w:rsidRPr="00492BC4">
              <w:rPr>
                <w:rFonts w:ascii="Times New Roman" w:eastAsia="標楷體" w:hAnsi="Times New Roman"/>
                <w:szCs w:val="20"/>
              </w:rPr>
              <w:t>班級</w:t>
            </w:r>
            <w:r w:rsidR="0017270A" w:rsidRPr="00492BC4">
              <w:rPr>
                <w:rFonts w:ascii="Times New Roman" w:eastAsia="標楷體" w:hAnsi="Times New Roman"/>
                <w:szCs w:val="20"/>
              </w:rPr>
              <w:t xml:space="preserve"> </w:t>
            </w:r>
            <w:sdt>
              <w:sdtPr>
                <w:rPr>
                  <w:rFonts w:ascii="Times New Roman" w:eastAsia="標楷體" w:hAnsi="Times New Roman"/>
                  <w:szCs w:val="20"/>
                </w:rPr>
                <w:id w:val="-37517253"/>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0"/>
                  </w:rPr>
                  <w:t>☐</w:t>
                </w:r>
              </w:sdtContent>
            </w:sdt>
            <w:r w:rsidR="0017270A" w:rsidRPr="00492BC4">
              <w:rPr>
                <w:rFonts w:ascii="Times New Roman" w:eastAsia="標楷體" w:hAnsi="Times New Roman"/>
                <w:szCs w:val="20"/>
              </w:rPr>
              <w:t>班群</w:t>
            </w:r>
            <w:r w:rsidR="0017270A" w:rsidRPr="00492BC4">
              <w:rPr>
                <w:rFonts w:ascii="Times New Roman" w:eastAsia="標楷體" w:hAnsi="Times New Roman"/>
                <w:szCs w:val="20"/>
              </w:rPr>
              <w:t xml:space="preserve"> </w:t>
            </w:r>
            <w:sdt>
              <w:sdtPr>
                <w:rPr>
                  <w:rFonts w:ascii="Times New Roman" w:eastAsia="標楷體" w:hAnsi="Times New Roman"/>
                  <w:szCs w:val="20"/>
                </w:rPr>
                <w:id w:val="-1549606920"/>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0"/>
                  </w:rPr>
                  <w:t>☐</w:t>
                </w:r>
              </w:sdtContent>
            </w:sdt>
            <w:r w:rsidR="0017270A" w:rsidRPr="00492BC4">
              <w:rPr>
                <w:rFonts w:ascii="Times New Roman" w:eastAsia="標楷體" w:hAnsi="Times New Roman"/>
                <w:szCs w:val="20"/>
              </w:rPr>
              <w:t>學年</w:t>
            </w:r>
            <w:r w:rsidR="0017270A" w:rsidRPr="00492BC4">
              <w:rPr>
                <w:rFonts w:ascii="Times New Roman" w:eastAsia="標楷體" w:hAnsi="Times New Roman"/>
                <w:szCs w:val="20"/>
              </w:rPr>
              <w:t xml:space="preserve"> </w:t>
            </w:r>
            <w:sdt>
              <w:sdtPr>
                <w:rPr>
                  <w:rFonts w:ascii="Times New Roman" w:eastAsia="標楷體" w:hAnsi="Times New Roman"/>
                  <w:szCs w:val="20"/>
                </w:rPr>
                <w:id w:val="-1488702401"/>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0"/>
                  </w:rPr>
                  <w:t>☐</w:t>
                </w:r>
              </w:sdtContent>
            </w:sdt>
            <w:r w:rsidR="0017270A" w:rsidRPr="00492BC4">
              <w:rPr>
                <w:rFonts w:ascii="Times New Roman" w:eastAsia="標楷體" w:hAnsi="Times New Roman"/>
                <w:szCs w:val="20"/>
              </w:rPr>
              <w:t>其他</w:t>
            </w:r>
            <w:r w:rsidR="0017270A" w:rsidRPr="00492BC4">
              <w:rPr>
                <w:rFonts w:ascii="Times New Roman" w:eastAsia="標楷體" w:hAnsi="Times New Roman"/>
                <w:szCs w:val="20"/>
              </w:rPr>
              <w:t>_______ /</w:t>
            </w:r>
            <w:r w:rsidR="0017270A" w:rsidRPr="00492BC4">
              <w:rPr>
                <w:rFonts w:ascii="Times New Roman" w:eastAsia="標楷體" w:hAnsi="Times New Roman"/>
                <w:szCs w:val="20"/>
              </w:rPr>
              <w:t>對象</w:t>
            </w:r>
            <w:r w:rsidR="0017270A" w:rsidRPr="00492BC4">
              <w:rPr>
                <w:rFonts w:ascii="Times New Roman" w:eastAsia="標楷體" w:hAnsi="Times New Roman"/>
                <w:szCs w:val="20"/>
              </w:rPr>
              <w:t>_______</w:t>
            </w:r>
            <w:r w:rsidR="0017270A" w:rsidRPr="00492BC4">
              <w:rPr>
                <w:rFonts w:ascii="Times New Roman" w:eastAsia="標楷體" w:hAnsi="Times New Roman"/>
                <w:szCs w:val="20"/>
              </w:rPr>
              <w:t>年級學生</w:t>
            </w:r>
          </w:p>
        </w:tc>
      </w:tr>
      <w:tr w:rsidR="0017270A" w:rsidRPr="00492BC4" w14:paraId="378A3B96" w14:textId="77777777" w:rsidTr="0017270A">
        <w:trPr>
          <w:trHeight w:val="518"/>
        </w:trPr>
        <w:tc>
          <w:tcPr>
            <w:tcW w:w="2793" w:type="dxa"/>
            <w:gridSpan w:val="2"/>
            <w:shd w:val="clear" w:color="auto" w:fill="auto"/>
            <w:vAlign w:val="center"/>
          </w:tcPr>
          <w:p w14:paraId="2F1574B4" w14:textId="77777777" w:rsidR="0017270A" w:rsidRPr="00492BC4" w:rsidRDefault="0017270A" w:rsidP="0017270A">
            <w:pPr>
              <w:pStyle w:val="a7"/>
              <w:numPr>
                <w:ilvl w:val="0"/>
                <w:numId w:val="16"/>
              </w:numPr>
              <w:tabs>
                <w:tab w:val="left" w:pos="993"/>
              </w:tabs>
              <w:suppressAutoHyphens w:val="0"/>
              <w:autoSpaceDN/>
              <w:adjustRightInd w:val="0"/>
              <w:ind w:left="567" w:hanging="425"/>
              <w:textAlignment w:val="auto"/>
              <w:rPr>
                <w:rFonts w:ascii="Times New Roman" w:eastAsia="標楷體" w:hAnsi="Times New Roman"/>
                <w:szCs w:val="24"/>
              </w:rPr>
            </w:pPr>
            <w:r w:rsidRPr="00492BC4">
              <w:rPr>
                <w:rFonts w:ascii="Times New Roman" w:eastAsia="標楷體" w:hAnsi="Times New Roman" w:hint="eastAsia"/>
                <w:szCs w:val="24"/>
              </w:rPr>
              <w:t>參與學生人數</w:t>
            </w:r>
          </w:p>
        </w:tc>
        <w:tc>
          <w:tcPr>
            <w:tcW w:w="6991" w:type="dxa"/>
            <w:shd w:val="clear" w:color="auto" w:fill="auto"/>
            <w:vAlign w:val="center"/>
          </w:tcPr>
          <w:p w14:paraId="652AD715" w14:textId="77777777" w:rsidR="0017270A" w:rsidRPr="00492BC4" w:rsidRDefault="0017270A" w:rsidP="002D2390">
            <w:pPr>
              <w:adjustRightInd w:val="0"/>
              <w:jc w:val="both"/>
              <w:rPr>
                <w:rFonts w:ascii="Times New Roman" w:eastAsia="標楷體" w:hAnsi="Times New Roman"/>
                <w:szCs w:val="20"/>
              </w:rPr>
            </w:pPr>
            <w:r w:rsidRPr="00492BC4">
              <w:rPr>
                <w:rFonts w:ascii="Times New Roman" w:eastAsia="標楷體" w:hAnsi="Times New Roman"/>
                <w:szCs w:val="20"/>
              </w:rPr>
              <w:t xml:space="preserve"> </w:t>
            </w:r>
          </w:p>
        </w:tc>
      </w:tr>
      <w:tr w:rsidR="0017270A" w:rsidRPr="00492BC4" w14:paraId="456E0BC3" w14:textId="77777777" w:rsidTr="0017270A">
        <w:trPr>
          <w:trHeight w:val="518"/>
        </w:trPr>
        <w:tc>
          <w:tcPr>
            <w:tcW w:w="2793" w:type="dxa"/>
            <w:gridSpan w:val="2"/>
            <w:shd w:val="clear" w:color="auto" w:fill="auto"/>
            <w:vAlign w:val="center"/>
          </w:tcPr>
          <w:p w14:paraId="4D1CC61A" w14:textId="77777777" w:rsidR="0017270A" w:rsidRPr="00492BC4" w:rsidRDefault="0017270A" w:rsidP="0017270A">
            <w:pPr>
              <w:pStyle w:val="a7"/>
              <w:numPr>
                <w:ilvl w:val="0"/>
                <w:numId w:val="16"/>
              </w:numPr>
              <w:tabs>
                <w:tab w:val="left" w:pos="993"/>
              </w:tabs>
              <w:suppressAutoHyphens w:val="0"/>
              <w:autoSpaceDN/>
              <w:adjustRightInd w:val="0"/>
              <w:ind w:left="567" w:hanging="425"/>
              <w:textAlignment w:val="auto"/>
              <w:rPr>
                <w:rFonts w:ascii="Times New Roman" w:eastAsia="標楷體" w:hAnsi="Times New Roman"/>
                <w:szCs w:val="24"/>
              </w:rPr>
            </w:pPr>
            <w:r w:rsidRPr="00492BC4">
              <w:rPr>
                <w:rFonts w:ascii="Times New Roman" w:eastAsia="標楷體" w:hAnsi="Times New Roman"/>
                <w:szCs w:val="24"/>
              </w:rPr>
              <w:t>課程實施類型</w:t>
            </w:r>
          </w:p>
        </w:tc>
        <w:tc>
          <w:tcPr>
            <w:tcW w:w="6991" w:type="dxa"/>
            <w:shd w:val="clear" w:color="auto" w:fill="auto"/>
            <w:vAlign w:val="center"/>
          </w:tcPr>
          <w:p w14:paraId="63E8C0C4" w14:textId="77777777" w:rsidR="0017270A" w:rsidRDefault="009444B5" w:rsidP="002D2390">
            <w:pPr>
              <w:adjustRightInd w:val="0"/>
              <w:rPr>
                <w:rFonts w:ascii="Times New Roman" w:eastAsia="標楷體" w:hAnsi="Times New Roman"/>
                <w:szCs w:val="24"/>
              </w:rPr>
            </w:pPr>
            <w:sdt>
              <w:sdtPr>
                <w:rPr>
                  <w:rFonts w:ascii="Times New Roman" w:eastAsia="標楷體" w:hAnsi="Times New Roman"/>
                  <w:szCs w:val="24"/>
                </w:rPr>
                <w:id w:val="-1330910750"/>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4"/>
                  </w:rPr>
                  <w:t>☐</w:t>
                </w:r>
              </w:sdtContent>
            </w:sdt>
            <w:r w:rsidR="0017270A" w:rsidRPr="00492BC4">
              <w:rPr>
                <w:rFonts w:ascii="Times New Roman" w:eastAsia="標楷體" w:hAnsi="Times New Roman"/>
                <w:szCs w:val="24"/>
              </w:rPr>
              <w:t>生態環境</w:t>
            </w:r>
            <w:r w:rsidR="0017270A" w:rsidRPr="00492BC4">
              <w:rPr>
                <w:rFonts w:ascii="Times New Roman" w:eastAsia="標楷體" w:hAnsi="Times New Roman"/>
                <w:szCs w:val="24"/>
              </w:rPr>
              <w:t xml:space="preserve">   </w:t>
            </w:r>
            <w:sdt>
              <w:sdtPr>
                <w:rPr>
                  <w:rFonts w:ascii="Times New Roman" w:eastAsia="標楷體" w:hAnsi="Times New Roman"/>
                  <w:szCs w:val="24"/>
                </w:rPr>
                <w:id w:val="-273640025"/>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4"/>
                  </w:rPr>
                  <w:t>☐</w:t>
                </w:r>
              </w:sdtContent>
            </w:sdt>
            <w:r w:rsidR="0017270A" w:rsidRPr="00492BC4">
              <w:rPr>
                <w:rFonts w:ascii="Times New Roman" w:eastAsia="標楷體" w:hAnsi="Times New Roman"/>
                <w:szCs w:val="24"/>
              </w:rPr>
              <w:t>人文歷史</w:t>
            </w:r>
            <w:r w:rsidR="0017270A" w:rsidRPr="00492BC4">
              <w:rPr>
                <w:rFonts w:ascii="Times New Roman" w:eastAsia="標楷體" w:hAnsi="Times New Roman" w:hint="eastAsia"/>
                <w:szCs w:val="24"/>
              </w:rPr>
              <w:t xml:space="preserve">  </w:t>
            </w:r>
            <w:sdt>
              <w:sdtPr>
                <w:rPr>
                  <w:rFonts w:ascii="Times New Roman" w:eastAsia="標楷體" w:hAnsi="Times New Roman"/>
                  <w:szCs w:val="24"/>
                </w:rPr>
                <w:id w:val="-1893566555"/>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4"/>
                  </w:rPr>
                  <w:t>☐</w:t>
                </w:r>
              </w:sdtContent>
            </w:sdt>
            <w:r w:rsidR="0017270A" w:rsidRPr="00492BC4">
              <w:rPr>
                <w:rFonts w:ascii="Times New Roman" w:eastAsia="標楷體" w:hAnsi="Times New Roman"/>
                <w:szCs w:val="24"/>
              </w:rPr>
              <w:t>山野探索</w:t>
            </w:r>
            <w:r w:rsidR="0017270A" w:rsidRPr="00492BC4">
              <w:rPr>
                <w:rFonts w:ascii="Times New Roman" w:eastAsia="標楷體" w:hAnsi="Times New Roman"/>
                <w:szCs w:val="24"/>
              </w:rPr>
              <w:t xml:space="preserve">  </w:t>
            </w:r>
            <w:sdt>
              <w:sdtPr>
                <w:rPr>
                  <w:rFonts w:ascii="Times New Roman" w:eastAsia="標楷體" w:hAnsi="Times New Roman"/>
                  <w:szCs w:val="24"/>
                </w:rPr>
                <w:id w:val="1613252744"/>
                <w14:checkbox>
                  <w14:checked w14:val="0"/>
                  <w14:checkedState w14:val="00FE" w14:font="Wingdings"/>
                  <w14:uncheckedState w14:val="2610" w14:font="MS Gothic"/>
                </w14:checkbox>
              </w:sdtPr>
              <w:sdtEndPr/>
              <w:sdtContent>
                <w:r w:rsidR="0017270A" w:rsidRPr="00492BC4">
                  <w:rPr>
                    <w:rFonts w:ascii="Segoe UI Symbol" w:eastAsia="標楷體" w:hAnsi="Segoe UI Symbol" w:cs="Segoe UI Symbol"/>
                    <w:szCs w:val="24"/>
                  </w:rPr>
                  <w:t>☐</w:t>
                </w:r>
              </w:sdtContent>
            </w:sdt>
            <w:r w:rsidR="0017270A" w:rsidRPr="00492BC4">
              <w:rPr>
                <w:rFonts w:ascii="Times New Roman" w:eastAsia="標楷體" w:hAnsi="Times New Roman"/>
                <w:szCs w:val="24"/>
              </w:rPr>
              <w:t>休閒遊憩</w:t>
            </w:r>
            <w:r w:rsidR="0017270A" w:rsidRPr="00492BC4">
              <w:rPr>
                <w:rFonts w:ascii="Times New Roman" w:eastAsia="標楷體" w:hAnsi="Times New Roman" w:hint="eastAsia"/>
                <w:szCs w:val="24"/>
              </w:rPr>
              <w:t xml:space="preserve">  </w:t>
            </w:r>
            <w:sdt>
              <w:sdtPr>
                <w:rPr>
                  <w:rFonts w:ascii="Times New Roman" w:eastAsia="標楷體" w:hAnsi="Times New Roman"/>
                  <w:szCs w:val="24"/>
                </w:rPr>
                <w:id w:val="-417633520"/>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4"/>
                  </w:rPr>
                  <w:t>☐</w:t>
                </w:r>
              </w:sdtContent>
            </w:sdt>
            <w:r w:rsidR="0017270A" w:rsidRPr="00492BC4">
              <w:rPr>
                <w:rFonts w:ascii="Times New Roman" w:eastAsia="標楷體" w:hAnsi="Times New Roman"/>
                <w:szCs w:val="24"/>
              </w:rPr>
              <w:t>社區走讀</w:t>
            </w:r>
          </w:p>
          <w:p w14:paraId="7337F990" w14:textId="77777777" w:rsidR="0017270A" w:rsidRPr="00492BC4" w:rsidRDefault="009444B5" w:rsidP="002D2390">
            <w:pPr>
              <w:adjustRightInd w:val="0"/>
              <w:rPr>
                <w:rFonts w:ascii="Times New Roman" w:eastAsia="標楷體" w:hAnsi="Times New Roman"/>
                <w:szCs w:val="24"/>
              </w:rPr>
            </w:pPr>
            <w:sdt>
              <w:sdtPr>
                <w:rPr>
                  <w:rFonts w:ascii="Times New Roman" w:eastAsia="標楷體" w:hAnsi="Times New Roman"/>
                  <w:szCs w:val="24"/>
                </w:rPr>
                <w:id w:val="-1579736717"/>
                <w14:checkbox>
                  <w14:checked w14:val="0"/>
                  <w14:checkedState w14:val="00FE" w14:font="Wingdings"/>
                  <w14:uncheckedState w14:val="2610" w14:font="MS Gothic"/>
                </w14:checkbox>
              </w:sdtPr>
              <w:sdtEndPr/>
              <w:sdtContent>
                <w:r w:rsidR="0017270A" w:rsidRPr="00492BC4">
                  <w:rPr>
                    <w:rFonts w:ascii="Segoe UI Symbol" w:eastAsia="標楷體" w:hAnsi="Segoe UI Symbol" w:cs="Segoe UI Symbol"/>
                    <w:szCs w:val="24"/>
                  </w:rPr>
                  <w:t>☐</w:t>
                </w:r>
              </w:sdtContent>
            </w:sdt>
            <w:proofErr w:type="gramStart"/>
            <w:r w:rsidR="0017270A" w:rsidRPr="00492BC4">
              <w:rPr>
                <w:rFonts w:ascii="Times New Roman" w:eastAsia="標楷體" w:hAnsi="Times New Roman"/>
                <w:szCs w:val="24"/>
              </w:rPr>
              <w:t>場館參訪</w:t>
            </w:r>
            <w:proofErr w:type="gramEnd"/>
            <w:r w:rsidR="0017270A" w:rsidRPr="00492BC4">
              <w:rPr>
                <w:rFonts w:ascii="Times New Roman" w:eastAsia="標楷體" w:hAnsi="Times New Roman" w:hint="eastAsia"/>
                <w:szCs w:val="24"/>
              </w:rPr>
              <w:t xml:space="preserve">  </w:t>
            </w:r>
            <w:sdt>
              <w:sdtPr>
                <w:rPr>
                  <w:rFonts w:ascii="Times New Roman" w:eastAsia="標楷體" w:hAnsi="Times New Roman"/>
                  <w:szCs w:val="24"/>
                </w:rPr>
                <w:id w:val="2015958279"/>
                <w14:checkbox>
                  <w14:checked w14:val="0"/>
                  <w14:checkedState w14:val="00FE" w14:font="Wingdings"/>
                  <w14:uncheckedState w14:val="2610" w14:font="MS Gothic"/>
                </w14:checkbox>
              </w:sdtPr>
              <w:sdtEndPr/>
              <w:sdtContent>
                <w:r w:rsidR="0017270A" w:rsidRPr="00492BC4">
                  <w:rPr>
                    <w:rFonts w:ascii="Segoe UI Symbol" w:eastAsia="標楷體" w:hAnsi="Segoe UI Symbol" w:cs="Segoe UI Symbol"/>
                    <w:szCs w:val="24"/>
                  </w:rPr>
                  <w:t>☐</w:t>
                </w:r>
              </w:sdtContent>
            </w:sdt>
            <w:r w:rsidR="0017270A" w:rsidRPr="00492BC4">
              <w:rPr>
                <w:rFonts w:ascii="Times New Roman" w:eastAsia="標楷體" w:hAnsi="Times New Roman"/>
                <w:szCs w:val="24"/>
              </w:rPr>
              <w:t>職涯探索</w:t>
            </w:r>
            <w:r w:rsidR="0017270A" w:rsidRPr="00492BC4">
              <w:rPr>
                <w:rFonts w:ascii="Times New Roman" w:eastAsia="標楷體" w:hAnsi="Times New Roman"/>
                <w:szCs w:val="24"/>
              </w:rPr>
              <w:t xml:space="preserve">   </w:t>
            </w:r>
            <w:sdt>
              <w:sdtPr>
                <w:rPr>
                  <w:rFonts w:ascii="Times New Roman" w:eastAsia="標楷體" w:hAnsi="Times New Roman"/>
                  <w:szCs w:val="24"/>
                </w:rPr>
                <w:id w:val="-327903805"/>
                <w14:checkbox>
                  <w14:checked w14:val="0"/>
                  <w14:checkedState w14:val="00FE" w14:font="Wingdings"/>
                  <w14:uncheckedState w14:val="2610" w14:font="MS Gothic"/>
                </w14:checkbox>
              </w:sdtPr>
              <w:sdtEndPr/>
              <w:sdtContent>
                <w:r w:rsidR="0017270A" w:rsidRPr="00492BC4">
                  <w:rPr>
                    <w:rFonts w:ascii="Segoe UI Symbol" w:eastAsia="標楷體" w:hAnsi="Segoe UI Symbol" w:cs="Segoe UI Symbol"/>
                    <w:szCs w:val="24"/>
                  </w:rPr>
                  <w:t>☐</w:t>
                </w:r>
              </w:sdtContent>
            </w:sdt>
            <w:r w:rsidR="0017270A" w:rsidRPr="00492BC4">
              <w:rPr>
                <w:rFonts w:ascii="Times New Roman" w:eastAsia="標楷體" w:hAnsi="Times New Roman"/>
                <w:szCs w:val="24"/>
              </w:rPr>
              <w:t>海洋體驗</w:t>
            </w:r>
            <w:r w:rsidR="0017270A" w:rsidRPr="00492BC4">
              <w:rPr>
                <w:rFonts w:ascii="Times New Roman" w:eastAsia="標楷體" w:hAnsi="Times New Roman" w:hint="eastAsia"/>
                <w:szCs w:val="24"/>
              </w:rPr>
              <w:t xml:space="preserve">  </w:t>
            </w:r>
            <w:sdt>
              <w:sdtPr>
                <w:rPr>
                  <w:rFonts w:ascii="Times New Roman" w:eastAsia="標楷體" w:hAnsi="Times New Roman"/>
                  <w:szCs w:val="24"/>
                </w:rPr>
                <w:id w:val="-1134552812"/>
                <w14:checkbox>
                  <w14:checked w14:val="0"/>
                  <w14:checkedState w14:val="00FE" w14:font="Wingdings"/>
                  <w14:uncheckedState w14:val="2610" w14:font="MS Gothic"/>
                </w14:checkbox>
              </w:sdtPr>
              <w:sdtEndPr/>
              <w:sdtContent>
                <w:r w:rsidR="0017270A" w:rsidRPr="00492BC4">
                  <w:rPr>
                    <w:rFonts w:ascii="Segoe UI Symbol" w:eastAsia="標楷體" w:hAnsi="Segoe UI Symbol" w:cs="Segoe UI Symbol"/>
                    <w:szCs w:val="24"/>
                  </w:rPr>
                  <w:t>☐</w:t>
                </w:r>
              </w:sdtContent>
            </w:sdt>
            <w:r w:rsidR="0017270A" w:rsidRPr="00492BC4">
              <w:rPr>
                <w:rFonts w:ascii="Times New Roman" w:eastAsia="標楷體" w:hAnsi="Times New Roman"/>
                <w:szCs w:val="24"/>
              </w:rPr>
              <w:t>城鄉共學</w:t>
            </w:r>
            <w:r w:rsidR="0017270A" w:rsidRPr="00492BC4">
              <w:rPr>
                <w:rFonts w:ascii="Times New Roman" w:eastAsia="標楷體" w:hAnsi="Times New Roman"/>
                <w:szCs w:val="24"/>
              </w:rPr>
              <w:t xml:space="preserve">  </w:t>
            </w:r>
            <w:sdt>
              <w:sdtPr>
                <w:rPr>
                  <w:rFonts w:ascii="Times New Roman" w:eastAsia="標楷體" w:hAnsi="Times New Roman"/>
                  <w:szCs w:val="24"/>
                </w:rPr>
                <w:id w:val="1688411253"/>
                <w14:checkbox>
                  <w14:checked w14:val="0"/>
                  <w14:checkedState w14:val="00FE" w14:font="Wingdings"/>
                  <w14:uncheckedState w14:val="2610" w14:font="MS Gothic"/>
                </w14:checkbox>
              </w:sdtPr>
              <w:sdtEndPr/>
              <w:sdtContent>
                <w:r w:rsidR="0017270A" w:rsidRPr="00492BC4">
                  <w:rPr>
                    <w:rFonts w:ascii="Segoe UI Symbol" w:eastAsia="標楷體" w:hAnsi="Segoe UI Symbol" w:cs="Segoe UI Symbol"/>
                    <w:szCs w:val="24"/>
                  </w:rPr>
                  <w:t>☐</w:t>
                </w:r>
              </w:sdtContent>
            </w:sdt>
            <w:r w:rsidR="0017270A" w:rsidRPr="00492BC4">
              <w:rPr>
                <w:rFonts w:ascii="Times New Roman" w:eastAsia="標楷體" w:hAnsi="Times New Roman"/>
                <w:szCs w:val="24"/>
              </w:rPr>
              <w:t>食農教育</w:t>
            </w:r>
          </w:p>
        </w:tc>
      </w:tr>
      <w:tr w:rsidR="0017270A" w:rsidRPr="00492BC4" w14:paraId="31A3BCBD" w14:textId="77777777" w:rsidTr="0017270A">
        <w:trPr>
          <w:trHeight w:val="518"/>
        </w:trPr>
        <w:tc>
          <w:tcPr>
            <w:tcW w:w="2793" w:type="dxa"/>
            <w:gridSpan w:val="2"/>
            <w:shd w:val="clear" w:color="auto" w:fill="auto"/>
            <w:vAlign w:val="center"/>
          </w:tcPr>
          <w:p w14:paraId="29C61AD2" w14:textId="77777777" w:rsidR="0017270A" w:rsidRPr="00492BC4" w:rsidRDefault="0017270A" w:rsidP="0017270A">
            <w:pPr>
              <w:pStyle w:val="a7"/>
              <w:numPr>
                <w:ilvl w:val="0"/>
                <w:numId w:val="16"/>
              </w:numPr>
              <w:tabs>
                <w:tab w:val="left" w:pos="993"/>
              </w:tabs>
              <w:suppressAutoHyphens w:val="0"/>
              <w:autoSpaceDN/>
              <w:adjustRightInd w:val="0"/>
              <w:ind w:left="567" w:hanging="425"/>
              <w:textAlignment w:val="auto"/>
              <w:rPr>
                <w:rFonts w:ascii="Times New Roman" w:eastAsia="標楷體" w:hAnsi="Times New Roman"/>
                <w:szCs w:val="24"/>
              </w:rPr>
            </w:pPr>
            <w:r w:rsidRPr="00492BC4">
              <w:rPr>
                <w:rFonts w:ascii="Times New Roman" w:eastAsia="標楷體" w:hAnsi="Times New Roman" w:hint="eastAsia"/>
                <w:szCs w:val="24"/>
              </w:rPr>
              <w:t>實施地點</w:t>
            </w:r>
          </w:p>
        </w:tc>
        <w:tc>
          <w:tcPr>
            <w:tcW w:w="6991" w:type="dxa"/>
            <w:shd w:val="clear" w:color="auto" w:fill="auto"/>
            <w:vAlign w:val="center"/>
          </w:tcPr>
          <w:p w14:paraId="2FFFC21B" w14:textId="77777777" w:rsidR="0017270A" w:rsidRPr="00492BC4" w:rsidRDefault="0017270A" w:rsidP="002D2390">
            <w:pPr>
              <w:adjustRightInd w:val="0"/>
              <w:rPr>
                <w:rFonts w:ascii="Times New Roman" w:eastAsia="標楷體" w:hAnsi="Times New Roman"/>
                <w:szCs w:val="24"/>
              </w:rPr>
            </w:pPr>
            <w:r w:rsidRPr="00492BC4">
              <w:rPr>
                <w:rFonts w:ascii="Segoe UI Symbol" w:eastAsia="標楷體" w:hAnsi="Segoe UI Symbol" w:cs="Segoe UI Symbol"/>
                <w:szCs w:val="24"/>
              </w:rPr>
              <w:t>☐</w:t>
            </w:r>
            <w:r w:rsidRPr="00492BC4">
              <w:rPr>
                <w:rFonts w:ascii="Times New Roman" w:eastAsia="標楷體" w:hAnsi="Times New Roman" w:hint="eastAsia"/>
                <w:szCs w:val="24"/>
              </w:rPr>
              <w:t>跨縣市</w:t>
            </w:r>
            <w:r w:rsidRPr="00492BC4">
              <w:rPr>
                <w:rFonts w:ascii="Times New Roman" w:eastAsia="標楷體" w:hAnsi="Times New Roman"/>
                <w:szCs w:val="24"/>
              </w:rPr>
              <w:tab/>
            </w:r>
            <w:r w:rsidRPr="00492BC4">
              <w:rPr>
                <w:rFonts w:ascii="Times New Roman" w:eastAsia="標楷體" w:hAnsi="Times New Roman" w:hint="eastAsia"/>
                <w:szCs w:val="24"/>
              </w:rPr>
              <w:t>、</w:t>
            </w:r>
            <w:r w:rsidRPr="00492BC4">
              <w:rPr>
                <w:rFonts w:ascii="Segoe UI Symbol" w:eastAsia="標楷體" w:hAnsi="Segoe UI Symbol" w:cs="Segoe UI Symbol"/>
                <w:szCs w:val="24"/>
              </w:rPr>
              <w:t>☐</w:t>
            </w:r>
            <w:r w:rsidRPr="00492BC4">
              <w:rPr>
                <w:rFonts w:ascii="Times New Roman" w:eastAsia="標楷體" w:hAnsi="Times New Roman" w:hint="eastAsia"/>
                <w:szCs w:val="24"/>
              </w:rPr>
              <w:t>在地</w:t>
            </w:r>
          </w:p>
          <w:p w14:paraId="01C65B28" w14:textId="77777777" w:rsidR="0017270A" w:rsidRPr="00492BC4" w:rsidRDefault="0017270A" w:rsidP="002D2390">
            <w:pPr>
              <w:adjustRightInd w:val="0"/>
              <w:rPr>
                <w:rFonts w:ascii="Times New Roman" w:eastAsia="標楷體" w:hAnsi="Times New Roman"/>
                <w:szCs w:val="24"/>
              </w:rPr>
            </w:pPr>
            <w:r w:rsidRPr="00492BC4">
              <w:rPr>
                <w:rFonts w:ascii="Times New Roman" w:eastAsia="標楷體" w:hAnsi="Times New Roman" w:hint="eastAsia"/>
                <w:szCs w:val="24"/>
              </w:rPr>
              <w:t>地點：</w:t>
            </w:r>
          </w:p>
        </w:tc>
      </w:tr>
      <w:tr w:rsidR="0017270A" w:rsidRPr="00492BC4" w14:paraId="31B614AE" w14:textId="77777777" w:rsidTr="0017270A">
        <w:trPr>
          <w:trHeight w:val="475"/>
          <w:tblHeader/>
        </w:trPr>
        <w:tc>
          <w:tcPr>
            <w:tcW w:w="9784" w:type="dxa"/>
            <w:gridSpan w:val="3"/>
            <w:shd w:val="clear" w:color="auto" w:fill="E7E6E6" w:themeFill="background2"/>
            <w:vAlign w:val="center"/>
          </w:tcPr>
          <w:p w14:paraId="718C62C5" w14:textId="77777777" w:rsidR="0017270A" w:rsidRPr="00492BC4" w:rsidRDefault="0017270A" w:rsidP="0017270A">
            <w:pPr>
              <w:pStyle w:val="a7"/>
              <w:numPr>
                <w:ilvl w:val="0"/>
                <w:numId w:val="14"/>
              </w:numPr>
              <w:tabs>
                <w:tab w:val="left" w:pos="567"/>
              </w:tabs>
              <w:suppressAutoHyphens w:val="0"/>
              <w:autoSpaceDN/>
              <w:adjustRightInd w:val="0"/>
              <w:jc w:val="both"/>
              <w:textAlignment w:val="auto"/>
              <w:rPr>
                <w:rFonts w:ascii="Times New Roman" w:eastAsia="標楷體" w:hAnsi="Times New Roman"/>
                <w:b/>
                <w:szCs w:val="24"/>
              </w:rPr>
            </w:pPr>
            <w:r w:rsidRPr="00492BC4">
              <w:rPr>
                <w:rFonts w:ascii="Times New Roman" w:eastAsia="標楷體" w:hAnsi="Times New Roman"/>
                <w:b/>
                <w:szCs w:val="24"/>
              </w:rPr>
              <w:t>計畫理念與目標</w:t>
            </w:r>
          </w:p>
        </w:tc>
      </w:tr>
      <w:tr w:rsidR="0017270A" w:rsidRPr="00492BC4" w14:paraId="7E3C4F1E" w14:textId="77777777" w:rsidTr="0017270A">
        <w:trPr>
          <w:trHeight w:val="224"/>
          <w:tblHeader/>
        </w:trPr>
        <w:tc>
          <w:tcPr>
            <w:tcW w:w="9784" w:type="dxa"/>
            <w:gridSpan w:val="3"/>
            <w:shd w:val="clear" w:color="auto" w:fill="FFFFFF" w:themeFill="background1"/>
            <w:vAlign w:val="center"/>
          </w:tcPr>
          <w:p w14:paraId="31442D74" w14:textId="77777777" w:rsidR="0017270A" w:rsidRPr="00492BC4" w:rsidRDefault="0017270A" w:rsidP="002D2390">
            <w:pPr>
              <w:tabs>
                <w:tab w:val="left" w:pos="567"/>
              </w:tabs>
              <w:adjustRightInd w:val="0"/>
              <w:spacing w:line="240" w:lineRule="exact"/>
              <w:jc w:val="both"/>
              <w:rPr>
                <w:rFonts w:ascii="Times New Roman" w:eastAsia="標楷體" w:hAnsi="Times New Roman"/>
                <w:b/>
                <w:szCs w:val="24"/>
              </w:rPr>
            </w:pPr>
          </w:p>
          <w:p w14:paraId="1F90979B" w14:textId="77777777" w:rsidR="0017270A" w:rsidRPr="00492BC4" w:rsidRDefault="0017270A" w:rsidP="002D2390">
            <w:pPr>
              <w:tabs>
                <w:tab w:val="left" w:pos="567"/>
              </w:tabs>
              <w:adjustRightInd w:val="0"/>
              <w:spacing w:line="240" w:lineRule="exact"/>
              <w:jc w:val="both"/>
              <w:rPr>
                <w:rFonts w:ascii="Times New Roman" w:eastAsia="標楷體" w:hAnsi="Times New Roman"/>
                <w:b/>
                <w:szCs w:val="24"/>
              </w:rPr>
            </w:pPr>
          </w:p>
          <w:p w14:paraId="0914CE55" w14:textId="77777777" w:rsidR="0017270A" w:rsidRPr="00492BC4" w:rsidRDefault="0017270A" w:rsidP="002D2390">
            <w:pPr>
              <w:tabs>
                <w:tab w:val="left" w:pos="567"/>
              </w:tabs>
              <w:adjustRightInd w:val="0"/>
              <w:spacing w:line="240" w:lineRule="exact"/>
              <w:jc w:val="both"/>
              <w:rPr>
                <w:rFonts w:ascii="Times New Roman" w:eastAsia="標楷體" w:hAnsi="Times New Roman"/>
                <w:b/>
                <w:szCs w:val="24"/>
              </w:rPr>
            </w:pPr>
          </w:p>
        </w:tc>
      </w:tr>
      <w:tr w:rsidR="0017270A" w:rsidRPr="00492BC4" w14:paraId="1E2C5E9C" w14:textId="77777777" w:rsidTr="0017270A">
        <w:trPr>
          <w:trHeight w:val="475"/>
          <w:tblHeader/>
        </w:trPr>
        <w:tc>
          <w:tcPr>
            <w:tcW w:w="9784" w:type="dxa"/>
            <w:gridSpan w:val="3"/>
            <w:shd w:val="clear" w:color="auto" w:fill="E7E6E6" w:themeFill="background2"/>
            <w:vAlign w:val="center"/>
          </w:tcPr>
          <w:p w14:paraId="6AB43399" w14:textId="77777777" w:rsidR="0017270A" w:rsidRPr="00492BC4" w:rsidRDefault="0017270A" w:rsidP="0017270A">
            <w:pPr>
              <w:pStyle w:val="a7"/>
              <w:numPr>
                <w:ilvl w:val="0"/>
                <w:numId w:val="14"/>
              </w:numPr>
              <w:tabs>
                <w:tab w:val="left" w:pos="567"/>
              </w:tabs>
              <w:suppressAutoHyphens w:val="0"/>
              <w:autoSpaceDN/>
              <w:adjustRightInd w:val="0"/>
              <w:jc w:val="both"/>
              <w:textAlignment w:val="auto"/>
              <w:rPr>
                <w:rFonts w:ascii="Times New Roman" w:eastAsia="標楷體" w:hAnsi="Times New Roman"/>
                <w:b/>
                <w:szCs w:val="24"/>
              </w:rPr>
            </w:pPr>
            <w:r w:rsidRPr="00492BC4">
              <w:rPr>
                <w:rFonts w:ascii="Times New Roman" w:eastAsia="標楷體" w:hAnsi="Times New Roman"/>
                <w:b/>
                <w:szCs w:val="24"/>
              </w:rPr>
              <w:t>課程規劃與運作</w:t>
            </w:r>
          </w:p>
        </w:tc>
      </w:tr>
      <w:tr w:rsidR="0017270A" w:rsidRPr="00492BC4" w14:paraId="05B6CF83" w14:textId="77777777" w:rsidTr="0017270A">
        <w:trPr>
          <w:trHeight w:val="475"/>
          <w:tblHeader/>
        </w:trPr>
        <w:tc>
          <w:tcPr>
            <w:tcW w:w="1704" w:type="dxa"/>
            <w:shd w:val="clear" w:color="auto" w:fill="auto"/>
            <w:vAlign w:val="center"/>
          </w:tcPr>
          <w:p w14:paraId="27363AF9" w14:textId="77777777" w:rsidR="0017270A" w:rsidRPr="00492BC4" w:rsidRDefault="0017270A" w:rsidP="0017270A">
            <w:pPr>
              <w:pStyle w:val="a7"/>
              <w:numPr>
                <w:ilvl w:val="0"/>
                <w:numId w:val="22"/>
              </w:numPr>
              <w:tabs>
                <w:tab w:val="left" w:pos="436"/>
              </w:tabs>
              <w:suppressAutoHyphens w:val="0"/>
              <w:autoSpaceDN/>
              <w:adjustRightInd w:val="0"/>
              <w:jc w:val="center"/>
              <w:textAlignment w:val="auto"/>
              <w:rPr>
                <w:rFonts w:ascii="Times New Roman" w:eastAsia="標楷體" w:hAnsi="Times New Roman"/>
                <w:szCs w:val="24"/>
              </w:rPr>
            </w:pPr>
            <w:r w:rsidRPr="00492BC4">
              <w:rPr>
                <w:rFonts w:ascii="Times New Roman" w:eastAsia="標楷體" w:hAnsi="Times New Roman"/>
                <w:szCs w:val="24"/>
              </w:rPr>
              <w:t>課前預備</w:t>
            </w:r>
          </w:p>
        </w:tc>
        <w:tc>
          <w:tcPr>
            <w:tcW w:w="8080" w:type="dxa"/>
            <w:gridSpan w:val="2"/>
            <w:shd w:val="clear" w:color="auto" w:fill="auto"/>
            <w:vAlign w:val="center"/>
          </w:tcPr>
          <w:p w14:paraId="6681340D" w14:textId="77777777" w:rsidR="0017270A" w:rsidRPr="00A77E61" w:rsidRDefault="0017270A" w:rsidP="002D2390">
            <w:pPr>
              <w:jc w:val="both"/>
              <w:rPr>
                <w:rFonts w:ascii="Times New Roman" w:eastAsia="標楷體" w:hAnsi="Times New Roman"/>
                <w:bCs/>
                <w:color w:val="808080" w:themeColor="background1" w:themeShade="80"/>
              </w:rPr>
            </w:pPr>
            <w:r w:rsidRPr="00A77E61">
              <w:rPr>
                <w:rFonts w:ascii="Times New Roman" w:eastAsia="標楷體" w:hAnsi="Times New Roman" w:hint="eastAsia"/>
                <w:bCs/>
                <w:color w:val="808080" w:themeColor="background1" w:themeShade="80"/>
              </w:rPr>
              <w:t>說明引導學生</w:t>
            </w:r>
            <w:r w:rsidRPr="00A77E61">
              <w:rPr>
                <w:rFonts w:ascii="Times New Roman" w:eastAsia="標楷體" w:hAnsi="Times New Roman"/>
                <w:bCs/>
                <w:color w:val="808080" w:themeColor="background1" w:themeShade="80"/>
              </w:rPr>
              <w:t>建立先備知識</w:t>
            </w:r>
            <w:r w:rsidRPr="00A77E61">
              <w:rPr>
                <w:rFonts w:ascii="Times New Roman" w:eastAsia="標楷體" w:hAnsi="Times New Roman" w:hint="eastAsia"/>
                <w:bCs/>
                <w:color w:val="808080" w:themeColor="background1" w:themeShade="80"/>
              </w:rPr>
              <w:t>方式</w:t>
            </w:r>
            <w:r w:rsidRPr="00A77E61">
              <w:rPr>
                <w:rFonts w:ascii="Times New Roman" w:eastAsia="標楷體" w:hAnsi="Times New Roman"/>
                <w:bCs/>
                <w:color w:val="808080" w:themeColor="background1" w:themeShade="80"/>
              </w:rPr>
              <w:t>，</w:t>
            </w:r>
            <w:r w:rsidRPr="00A77E61">
              <w:rPr>
                <w:rFonts w:ascii="Times New Roman" w:eastAsia="標楷體" w:hAnsi="Times New Roman" w:hint="eastAsia"/>
                <w:bCs/>
                <w:color w:val="808080" w:themeColor="background1" w:themeShade="80"/>
              </w:rPr>
              <w:t>以</w:t>
            </w:r>
            <w:r w:rsidRPr="00A77E61">
              <w:rPr>
                <w:rFonts w:ascii="Times New Roman" w:eastAsia="標楷體" w:hAnsi="Times New Roman"/>
                <w:bCs/>
                <w:color w:val="808080" w:themeColor="background1" w:themeShade="80"/>
              </w:rPr>
              <w:t>及學校人力安排及與場域合作方式等。</w:t>
            </w:r>
          </w:p>
        </w:tc>
      </w:tr>
      <w:tr w:rsidR="0017270A" w:rsidRPr="00492BC4" w14:paraId="457C9228" w14:textId="77777777" w:rsidTr="0017270A">
        <w:trPr>
          <w:trHeight w:val="475"/>
          <w:tblHeader/>
        </w:trPr>
        <w:tc>
          <w:tcPr>
            <w:tcW w:w="1704" w:type="dxa"/>
            <w:shd w:val="clear" w:color="auto" w:fill="auto"/>
            <w:vAlign w:val="center"/>
          </w:tcPr>
          <w:p w14:paraId="51438092" w14:textId="77777777" w:rsidR="0017270A" w:rsidRPr="00492BC4" w:rsidRDefault="0017270A" w:rsidP="0017270A">
            <w:pPr>
              <w:pStyle w:val="a7"/>
              <w:numPr>
                <w:ilvl w:val="0"/>
                <w:numId w:val="22"/>
              </w:numPr>
              <w:tabs>
                <w:tab w:val="left" w:pos="567"/>
              </w:tabs>
              <w:suppressAutoHyphens w:val="0"/>
              <w:autoSpaceDN/>
              <w:adjustRightInd w:val="0"/>
              <w:ind w:left="567"/>
              <w:jc w:val="center"/>
              <w:textAlignment w:val="auto"/>
              <w:rPr>
                <w:rFonts w:ascii="Times New Roman" w:eastAsia="標楷體" w:hAnsi="Times New Roman"/>
                <w:szCs w:val="24"/>
              </w:rPr>
            </w:pPr>
            <w:r w:rsidRPr="00492BC4">
              <w:rPr>
                <w:rFonts w:ascii="Times New Roman" w:eastAsia="標楷體" w:hAnsi="Times New Roman"/>
                <w:szCs w:val="24"/>
              </w:rPr>
              <w:t>課中學習</w:t>
            </w:r>
          </w:p>
        </w:tc>
        <w:tc>
          <w:tcPr>
            <w:tcW w:w="8080" w:type="dxa"/>
            <w:gridSpan w:val="2"/>
            <w:shd w:val="clear" w:color="auto" w:fill="auto"/>
            <w:vAlign w:val="center"/>
          </w:tcPr>
          <w:p w14:paraId="25A852C8" w14:textId="77777777" w:rsidR="0017270A" w:rsidRPr="00A77E61" w:rsidRDefault="0017270A" w:rsidP="002D2390">
            <w:pPr>
              <w:jc w:val="both"/>
              <w:rPr>
                <w:rFonts w:ascii="Times New Roman" w:eastAsia="標楷體" w:hAnsi="Times New Roman"/>
                <w:color w:val="808080" w:themeColor="background1" w:themeShade="80"/>
                <w:szCs w:val="24"/>
              </w:rPr>
            </w:pPr>
            <w:r w:rsidRPr="00A77E61">
              <w:rPr>
                <w:rFonts w:ascii="Times New Roman" w:eastAsia="標楷體" w:hAnsi="Times New Roman"/>
                <w:bCs/>
                <w:color w:val="808080" w:themeColor="background1" w:themeShade="80"/>
              </w:rPr>
              <w:t>說明課</w:t>
            </w:r>
            <w:r w:rsidRPr="00A77E61">
              <w:rPr>
                <w:rFonts w:ascii="Times New Roman" w:eastAsia="標楷體" w:hAnsi="Times New Roman" w:hint="eastAsia"/>
                <w:bCs/>
                <w:color w:val="808080" w:themeColor="background1" w:themeShade="80"/>
              </w:rPr>
              <w:t>程實施</w:t>
            </w:r>
            <w:r w:rsidRPr="00A77E61">
              <w:rPr>
                <w:rFonts w:ascii="Times New Roman" w:eastAsia="標楷體" w:hAnsi="Times New Roman"/>
                <w:bCs/>
                <w:color w:val="808080" w:themeColor="background1" w:themeShade="80"/>
              </w:rPr>
              <w:t>方式，</w:t>
            </w:r>
            <w:r w:rsidRPr="00A77E61">
              <w:rPr>
                <w:rFonts w:ascii="Times New Roman" w:eastAsia="標楷體" w:hAnsi="Times New Roman" w:hint="eastAsia"/>
                <w:bCs/>
                <w:color w:val="808080" w:themeColor="background1" w:themeShade="80"/>
              </w:rPr>
              <w:t>可</w:t>
            </w:r>
            <w:r w:rsidRPr="00A77E61">
              <w:rPr>
                <w:rFonts w:ascii="Times New Roman" w:eastAsia="標楷體" w:hAnsi="Times New Roman"/>
                <w:bCs/>
                <w:color w:val="808080" w:themeColor="background1" w:themeShade="80"/>
              </w:rPr>
              <w:t>適切</w:t>
            </w:r>
            <w:proofErr w:type="gramStart"/>
            <w:r w:rsidRPr="00A77E61">
              <w:rPr>
                <w:rFonts w:ascii="Times New Roman" w:eastAsia="標楷體" w:hAnsi="Times New Roman"/>
                <w:bCs/>
                <w:color w:val="808080" w:themeColor="background1" w:themeShade="80"/>
              </w:rPr>
              <w:t>納入跨域</w:t>
            </w:r>
            <w:r w:rsidRPr="00A77E61">
              <w:rPr>
                <w:rFonts w:ascii="Times New Roman" w:eastAsia="標楷體" w:hAnsi="Times New Roman" w:hint="eastAsia"/>
                <w:bCs/>
                <w:color w:val="808080" w:themeColor="background1" w:themeShade="80"/>
              </w:rPr>
              <w:t>學習</w:t>
            </w:r>
            <w:proofErr w:type="gramEnd"/>
            <w:r w:rsidRPr="00A77E61">
              <w:rPr>
                <w:rFonts w:ascii="Times New Roman" w:eastAsia="標楷體" w:hAnsi="Times New Roman"/>
                <w:bCs/>
                <w:color w:val="808080" w:themeColor="background1" w:themeShade="80"/>
              </w:rPr>
              <w:t>、深度體驗等</w:t>
            </w:r>
            <w:r w:rsidRPr="00A77E61">
              <w:rPr>
                <w:rFonts w:ascii="Times New Roman" w:eastAsia="標楷體" w:hAnsi="Times New Roman" w:hint="eastAsia"/>
                <w:bCs/>
                <w:color w:val="808080" w:themeColor="background1" w:themeShade="80"/>
              </w:rPr>
              <w:t>精神</w:t>
            </w:r>
            <w:r w:rsidRPr="00A77E61">
              <w:rPr>
                <w:rFonts w:ascii="Times New Roman" w:eastAsia="標楷體" w:hAnsi="Times New Roman"/>
                <w:bCs/>
                <w:color w:val="808080" w:themeColor="background1" w:themeShade="80"/>
              </w:rPr>
              <w:t>。</w:t>
            </w:r>
          </w:p>
        </w:tc>
      </w:tr>
      <w:tr w:rsidR="0017270A" w:rsidRPr="00492BC4" w14:paraId="3569461A" w14:textId="77777777" w:rsidTr="0017270A">
        <w:trPr>
          <w:trHeight w:val="475"/>
          <w:tblHeader/>
        </w:trPr>
        <w:tc>
          <w:tcPr>
            <w:tcW w:w="1704" w:type="dxa"/>
            <w:shd w:val="clear" w:color="auto" w:fill="auto"/>
            <w:vAlign w:val="center"/>
          </w:tcPr>
          <w:p w14:paraId="56FFD7A8" w14:textId="77777777" w:rsidR="0017270A" w:rsidRPr="00492BC4" w:rsidRDefault="0017270A" w:rsidP="0017270A">
            <w:pPr>
              <w:pStyle w:val="a7"/>
              <w:numPr>
                <w:ilvl w:val="0"/>
                <w:numId w:val="22"/>
              </w:numPr>
              <w:tabs>
                <w:tab w:val="left" w:pos="567"/>
              </w:tabs>
              <w:suppressAutoHyphens w:val="0"/>
              <w:autoSpaceDN/>
              <w:adjustRightInd w:val="0"/>
              <w:ind w:left="567"/>
              <w:jc w:val="center"/>
              <w:textAlignment w:val="auto"/>
              <w:rPr>
                <w:rFonts w:ascii="Times New Roman" w:eastAsia="標楷體" w:hAnsi="Times New Roman"/>
                <w:szCs w:val="24"/>
              </w:rPr>
            </w:pPr>
            <w:r w:rsidRPr="00492BC4">
              <w:rPr>
                <w:rFonts w:ascii="Times New Roman" w:eastAsia="標楷體" w:hAnsi="Times New Roman"/>
                <w:szCs w:val="24"/>
              </w:rPr>
              <w:t>課後反思</w:t>
            </w:r>
          </w:p>
        </w:tc>
        <w:tc>
          <w:tcPr>
            <w:tcW w:w="8080" w:type="dxa"/>
            <w:gridSpan w:val="2"/>
            <w:shd w:val="clear" w:color="auto" w:fill="auto"/>
            <w:vAlign w:val="center"/>
          </w:tcPr>
          <w:p w14:paraId="30011AAE" w14:textId="77777777" w:rsidR="0017270A" w:rsidRPr="00A77E61" w:rsidRDefault="0017270A" w:rsidP="002D2390">
            <w:pPr>
              <w:tabs>
                <w:tab w:val="left" w:pos="567"/>
              </w:tabs>
              <w:adjustRightInd w:val="0"/>
              <w:jc w:val="both"/>
              <w:rPr>
                <w:rFonts w:ascii="Times New Roman" w:eastAsia="標楷體" w:hAnsi="Times New Roman"/>
                <w:color w:val="808080" w:themeColor="background1" w:themeShade="80"/>
                <w:szCs w:val="24"/>
              </w:rPr>
            </w:pPr>
            <w:r w:rsidRPr="00A77E61">
              <w:rPr>
                <w:rFonts w:ascii="Times New Roman" w:eastAsia="標楷體" w:hAnsi="Times New Roman"/>
                <w:bCs/>
                <w:color w:val="808080" w:themeColor="background1" w:themeShade="80"/>
              </w:rPr>
              <w:t>說明</w:t>
            </w:r>
            <w:r w:rsidRPr="00A77E61">
              <w:rPr>
                <w:rFonts w:ascii="Times New Roman" w:eastAsia="標楷體" w:hAnsi="Times New Roman" w:hint="eastAsia"/>
                <w:bCs/>
                <w:color w:val="808080" w:themeColor="background1" w:themeShade="80"/>
              </w:rPr>
              <w:t>評量與回饋機制，</w:t>
            </w:r>
            <w:r w:rsidRPr="00A77E61">
              <w:rPr>
                <w:rFonts w:ascii="Times New Roman" w:eastAsia="標楷體" w:hAnsi="Times New Roman" w:hint="eastAsia"/>
                <w:color w:val="808080" w:themeColor="background1" w:themeShade="80"/>
                <w:szCs w:val="24"/>
              </w:rPr>
              <w:t>引導學生</w:t>
            </w:r>
            <w:r w:rsidRPr="00A77E61">
              <w:rPr>
                <w:rFonts w:ascii="Times New Roman" w:eastAsia="標楷體" w:hAnsi="Times New Roman"/>
                <w:color w:val="808080" w:themeColor="background1" w:themeShade="80"/>
                <w:szCs w:val="24"/>
              </w:rPr>
              <w:t>反思討論</w:t>
            </w:r>
            <w:r w:rsidRPr="00A77E61">
              <w:rPr>
                <w:rFonts w:ascii="Times New Roman" w:eastAsia="標楷體" w:hAnsi="Times New Roman" w:hint="eastAsia"/>
                <w:color w:val="808080" w:themeColor="background1" w:themeShade="80"/>
                <w:szCs w:val="24"/>
              </w:rPr>
              <w:t>或</w:t>
            </w:r>
            <w:r w:rsidRPr="00A77E61">
              <w:rPr>
                <w:rFonts w:ascii="Times New Roman" w:eastAsia="標楷體" w:hAnsi="Times New Roman"/>
                <w:color w:val="808080" w:themeColor="background1" w:themeShade="80"/>
                <w:szCs w:val="24"/>
              </w:rPr>
              <w:t>展現學習成果。</w:t>
            </w:r>
          </w:p>
        </w:tc>
      </w:tr>
      <w:tr w:rsidR="0017270A" w:rsidRPr="00492BC4" w14:paraId="4AD8097D" w14:textId="77777777" w:rsidTr="0017270A">
        <w:trPr>
          <w:trHeight w:val="296"/>
          <w:tblHeader/>
        </w:trPr>
        <w:tc>
          <w:tcPr>
            <w:tcW w:w="9784" w:type="dxa"/>
            <w:gridSpan w:val="3"/>
            <w:tcBorders>
              <w:bottom w:val="single" w:sz="4" w:space="0" w:color="auto"/>
            </w:tcBorders>
            <w:shd w:val="clear" w:color="auto" w:fill="E7E6E6" w:themeFill="background2"/>
            <w:vAlign w:val="center"/>
          </w:tcPr>
          <w:p w14:paraId="22B31276" w14:textId="77777777" w:rsidR="0017270A" w:rsidRPr="00492BC4" w:rsidRDefault="0017270A" w:rsidP="002D2390">
            <w:pPr>
              <w:tabs>
                <w:tab w:val="left" w:pos="567"/>
              </w:tabs>
              <w:adjustRightInd w:val="0"/>
              <w:spacing w:line="200" w:lineRule="exact"/>
              <w:jc w:val="both"/>
              <w:rPr>
                <w:rFonts w:ascii="Times New Roman" w:eastAsia="標楷體" w:hAnsi="Times New Roman"/>
                <w:b/>
                <w:szCs w:val="24"/>
              </w:rPr>
            </w:pPr>
            <w:r w:rsidRPr="00492BC4">
              <w:rPr>
                <w:rFonts w:ascii="Times New Roman" w:eastAsia="標楷體" w:hAnsi="Times New Roman" w:hint="eastAsia"/>
                <w:b/>
                <w:szCs w:val="24"/>
              </w:rPr>
              <w:t>四</w:t>
            </w:r>
            <w:r w:rsidRPr="00492BC4">
              <w:rPr>
                <w:rFonts w:ascii="Times New Roman" w:eastAsia="標楷體" w:hAnsi="Times New Roman"/>
                <w:b/>
                <w:szCs w:val="24"/>
              </w:rPr>
              <w:t>、風險評估與安全管理機制</w:t>
            </w:r>
          </w:p>
        </w:tc>
      </w:tr>
      <w:tr w:rsidR="0017270A" w:rsidRPr="00492BC4" w14:paraId="2180FD70" w14:textId="77777777" w:rsidTr="0017270A">
        <w:trPr>
          <w:trHeight w:val="1016"/>
          <w:tblHeader/>
        </w:trPr>
        <w:tc>
          <w:tcPr>
            <w:tcW w:w="97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EB55" w14:textId="77777777" w:rsidR="0017270A" w:rsidRPr="00A77E61" w:rsidRDefault="0017270A" w:rsidP="002D2390">
            <w:pPr>
              <w:tabs>
                <w:tab w:val="left" w:pos="214"/>
              </w:tabs>
              <w:adjustRightInd w:val="0"/>
              <w:jc w:val="both"/>
              <w:rPr>
                <w:rFonts w:ascii="Times New Roman" w:eastAsia="標楷體" w:hAnsi="Times New Roman"/>
                <w:color w:val="808080" w:themeColor="background1" w:themeShade="80"/>
                <w:sz w:val="22"/>
                <w:szCs w:val="24"/>
              </w:rPr>
            </w:pPr>
            <w:r w:rsidRPr="00A77E61">
              <w:rPr>
                <w:rFonts w:ascii="Times New Roman" w:eastAsia="標楷體" w:hAnsi="Times New Roman"/>
                <w:color w:val="808080" w:themeColor="background1" w:themeShade="80"/>
                <w:szCs w:val="24"/>
              </w:rPr>
              <w:t>請具體說明執行本計畫之安全風險管理機制與緊急應變措施之規劃</w:t>
            </w:r>
            <w:r w:rsidRPr="00A77E61">
              <w:rPr>
                <w:rFonts w:ascii="Times New Roman" w:eastAsia="標楷體" w:hAnsi="Times New Roman" w:hint="eastAsia"/>
                <w:color w:val="808080" w:themeColor="background1" w:themeShade="80"/>
                <w:szCs w:val="24"/>
              </w:rPr>
              <w:t>，</w:t>
            </w:r>
            <w:r w:rsidRPr="00A77E61">
              <w:rPr>
                <w:rFonts w:ascii="Times New Roman" w:eastAsia="標楷體" w:hAnsi="Times New Roman"/>
                <w:color w:val="808080" w:themeColor="background1" w:themeShade="80"/>
                <w:sz w:val="22"/>
                <w:szCs w:val="24"/>
              </w:rPr>
              <w:t>建議可參用國教署「戶外教育實施參考手冊</w:t>
            </w:r>
            <w:r w:rsidRPr="00A77E61">
              <w:rPr>
                <w:rFonts w:ascii="Times New Roman" w:eastAsia="標楷體" w:hAnsi="Times New Roman"/>
                <w:color w:val="808080" w:themeColor="background1" w:themeShade="80"/>
                <w:sz w:val="22"/>
                <w:szCs w:val="24"/>
              </w:rPr>
              <w:t>-</w:t>
            </w:r>
            <w:r w:rsidRPr="00A77E61">
              <w:rPr>
                <w:rFonts w:ascii="Times New Roman" w:eastAsia="標楷體" w:hAnsi="Times New Roman"/>
                <w:color w:val="808080" w:themeColor="background1" w:themeShade="80"/>
                <w:sz w:val="22"/>
                <w:szCs w:val="24"/>
              </w:rPr>
              <w:t>行政指引篇」、「戶外教育實施參考手冊</w:t>
            </w:r>
            <w:r w:rsidRPr="00A77E61">
              <w:rPr>
                <w:rFonts w:ascii="Times New Roman" w:eastAsia="標楷體" w:hAnsi="Times New Roman"/>
                <w:color w:val="808080" w:themeColor="background1" w:themeShade="80"/>
                <w:sz w:val="22"/>
                <w:szCs w:val="24"/>
              </w:rPr>
              <w:t>-</w:t>
            </w:r>
            <w:r w:rsidRPr="00A77E61">
              <w:rPr>
                <w:rFonts w:ascii="Times New Roman" w:eastAsia="標楷體" w:hAnsi="Times New Roman"/>
                <w:color w:val="808080" w:themeColor="background1" w:themeShade="80"/>
                <w:sz w:val="22"/>
                <w:szCs w:val="24"/>
              </w:rPr>
              <w:t>安全管理篇」、國教院「戶外教育實施指引」。</w:t>
            </w:r>
          </w:p>
        </w:tc>
      </w:tr>
    </w:tbl>
    <w:p w14:paraId="6C877831" w14:textId="77777777" w:rsidR="00C639F2" w:rsidRDefault="00C639F2">
      <w:pPr>
        <w:snapToGrid w:val="0"/>
        <w:spacing w:line="360" w:lineRule="auto"/>
        <w:jc w:val="center"/>
        <w:rPr>
          <w:rFonts w:ascii="標楷體" w:eastAsia="標楷體" w:hAnsi="標楷體"/>
          <w:sz w:val="28"/>
          <w:szCs w:val="28"/>
        </w:rPr>
      </w:pPr>
      <w:r>
        <w:rPr>
          <w:rFonts w:ascii="標楷體" w:eastAsia="標楷體" w:hAnsi="標楷體"/>
          <w:sz w:val="28"/>
          <w:szCs w:val="28"/>
        </w:rPr>
        <w:br w:type="page"/>
      </w:r>
    </w:p>
    <w:p w14:paraId="241AED15" w14:textId="77777777" w:rsidR="001B6916" w:rsidRDefault="00191614">
      <w:pPr>
        <w:snapToGrid w:val="0"/>
        <w:spacing w:line="360" w:lineRule="auto"/>
        <w:jc w:val="center"/>
      </w:pPr>
      <w:r>
        <w:rPr>
          <w:rFonts w:ascii="標楷體" w:eastAsia="標楷體" w:hAnsi="標楷體"/>
          <w:noProof/>
          <w:sz w:val="28"/>
          <w:szCs w:val="28"/>
        </w:rPr>
        <w:lastRenderedPageBreak/>
        <mc:AlternateContent>
          <mc:Choice Requires="wps">
            <w:drawing>
              <wp:anchor distT="0" distB="0" distL="114300" distR="114300" simplePos="0" relativeHeight="251665408" behindDoc="1" locked="0" layoutInCell="1" allowOverlap="1" wp14:anchorId="505360DB" wp14:editId="29B793CB">
                <wp:simplePos x="0" y="0"/>
                <wp:positionH relativeFrom="column">
                  <wp:posOffset>-305437</wp:posOffset>
                </wp:positionH>
                <wp:positionV relativeFrom="paragraph">
                  <wp:posOffset>-654682</wp:posOffset>
                </wp:positionV>
                <wp:extent cx="1263015" cy="941073"/>
                <wp:effectExtent l="0" t="0" r="0" b="0"/>
                <wp:wrapNone/>
                <wp:docPr id="3" name="文字方塊 2"/>
                <wp:cNvGraphicFramePr/>
                <a:graphic xmlns:a="http://schemas.openxmlformats.org/drawingml/2006/main">
                  <a:graphicData uri="http://schemas.microsoft.com/office/word/2010/wordprocessingShape">
                    <wps:wsp>
                      <wps:cNvSpPr txBox="1"/>
                      <wps:spPr>
                        <a:xfrm>
                          <a:off x="0" y="0"/>
                          <a:ext cx="1263015" cy="941073"/>
                        </a:xfrm>
                        <a:prstGeom prst="rect">
                          <a:avLst/>
                        </a:prstGeom>
                        <a:noFill/>
                        <a:ln>
                          <a:noFill/>
                          <a:prstDash/>
                        </a:ln>
                      </wps:spPr>
                      <wps:txbx>
                        <w:txbxContent>
                          <w:p w14:paraId="2B499481" w14:textId="77777777" w:rsidR="001B6916" w:rsidRDefault="00191614">
                            <w:pPr>
                              <w:ind w:firstLine="240"/>
                              <w:rPr>
                                <w:rFonts w:ascii="標楷體" w:eastAsia="標楷體" w:hAnsi="標楷體"/>
                              </w:rPr>
                            </w:pPr>
                            <w:r>
                              <w:rPr>
                                <w:rFonts w:ascii="標楷體" w:eastAsia="標楷體" w:hAnsi="標楷體"/>
                              </w:rPr>
                              <w:t>【附件】</w:t>
                            </w:r>
                          </w:p>
                        </w:txbxContent>
                      </wps:txbx>
                      <wps:bodyPr vert="horz" wrap="square" lIns="91440" tIns="45720" rIns="91440" bIns="45720" anchor="t" anchorCtr="0" compatLnSpc="0">
                        <a:noAutofit/>
                      </wps:bodyPr>
                    </wps:wsp>
                  </a:graphicData>
                </a:graphic>
              </wp:anchor>
            </w:drawing>
          </mc:Choice>
          <mc:Fallback>
            <w:pict>
              <v:shape w14:anchorId="505360DB" id="_x0000_s1028" type="#_x0000_t202" style="position:absolute;left:0;text-align:left;margin-left:-24.05pt;margin-top:-51.55pt;width:99.45pt;height:74.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" filled="f" stroked="f">
                <v:textbox>
                  <w:txbxContent>
                    <w:p w14:paraId="2B499481" w14:textId="77777777" w:rsidR="001B6916" w:rsidRDefault="00191614">
                      <w:pPr>
                        <w:ind w:firstLine="240"/>
                        <w:rPr>
                          <w:rFonts w:ascii="標楷體" w:eastAsia="標楷體" w:hAnsi="標楷體"/>
                        </w:rPr>
                      </w:pPr>
                      <w:r>
                        <w:rPr>
                          <w:rFonts w:ascii="標楷體" w:eastAsia="標楷體" w:hAnsi="標楷體"/>
                        </w:rPr>
                        <w:t>【附件】</w:t>
                      </w:r>
                    </w:p>
                  </w:txbxContent>
                </v:textbox>
              </v:shape>
            </w:pict>
          </mc:Fallback>
        </mc:AlternateContent>
      </w:r>
      <w:r>
        <w:rPr>
          <w:rFonts w:ascii="標楷體" w:eastAsia="標楷體" w:hAnsi="標楷體"/>
          <w:sz w:val="28"/>
          <w:szCs w:val="28"/>
        </w:rPr>
        <w:t>11</w:t>
      </w:r>
      <w:r w:rsidR="000A0643">
        <w:rPr>
          <w:rFonts w:ascii="標楷體" w:eastAsia="標楷體" w:hAnsi="標楷體" w:hint="eastAsia"/>
          <w:sz w:val="28"/>
          <w:szCs w:val="28"/>
        </w:rPr>
        <w:t>3</w:t>
      </w:r>
      <w:r>
        <w:rPr>
          <w:rFonts w:ascii="標楷體" w:eastAsia="標楷體" w:hAnsi="標楷體"/>
          <w:sz w:val="28"/>
          <w:szCs w:val="28"/>
        </w:rPr>
        <w:t>學年度教育部國民及學前教育署補助</w:t>
      </w:r>
    </w:p>
    <w:p w14:paraId="38060D14" w14:textId="77777777" w:rsidR="001B6916" w:rsidRDefault="00191614">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彰化縣「學校實施戶外教育」計畫</w:t>
      </w:r>
    </w:p>
    <w:p w14:paraId="5B3098EC" w14:textId="77777777" w:rsidR="001B6916" w:rsidRDefault="00191614">
      <w:pPr>
        <w:snapToGrid w:val="0"/>
        <w:jc w:val="center"/>
      </w:pPr>
      <w:r>
        <w:rPr>
          <w:rFonts w:ascii="標楷體" w:eastAsia="標楷體" w:hAnsi="標楷體"/>
          <w:sz w:val="28"/>
          <w:szCs w:val="28"/>
        </w:rPr>
        <w:t xml:space="preserve">  </w:t>
      </w:r>
      <w:r>
        <w:rPr>
          <w:rFonts w:ascii="標楷體" w:eastAsia="標楷體" w:hAnsi="標楷體"/>
          <w:b/>
          <w:sz w:val="32"/>
          <w:szCs w:val="32"/>
        </w:rPr>
        <w:t>經費概算表</w:t>
      </w:r>
    </w:p>
    <w:p w14:paraId="72677BB6" w14:textId="77777777" w:rsidR="001B6916" w:rsidRDefault="001B6916">
      <w:pPr>
        <w:snapToGrid w:val="0"/>
        <w:jc w:val="center"/>
        <w:rPr>
          <w:rFonts w:ascii="標楷體" w:eastAsia="標楷體" w:hAnsi="標楷體"/>
          <w:sz w:val="28"/>
          <w:szCs w:val="28"/>
        </w:rPr>
      </w:pPr>
    </w:p>
    <w:p w14:paraId="0701D721" w14:textId="77777777" w:rsidR="001B6916" w:rsidRDefault="00191614">
      <w:pPr>
        <w:spacing w:line="160" w:lineRule="atLeast"/>
      </w:pPr>
      <w:r>
        <w:rPr>
          <w:rFonts w:ascii="標楷體" w:eastAsia="標楷體" w:hAnsi="標楷體"/>
          <w:sz w:val="28"/>
          <w:szCs w:val="28"/>
        </w:rPr>
        <w:t>學校名稱：</w:t>
      </w:r>
      <w:r>
        <w:rPr>
          <w:rFonts w:ascii="標楷體" w:eastAsia="標楷體" w:hAnsi="標楷體"/>
          <w:sz w:val="28"/>
          <w:szCs w:val="28"/>
          <w:u w:val="single"/>
        </w:rPr>
        <w:t xml:space="preserve">                 (</w:t>
      </w:r>
      <w:proofErr w:type="gramStart"/>
      <w:r>
        <w:rPr>
          <w:rFonts w:ascii="標楷體" w:eastAsia="標楷體" w:hAnsi="標楷體"/>
          <w:sz w:val="28"/>
          <w:szCs w:val="28"/>
          <w:u w:val="single"/>
        </w:rPr>
        <w:t>必填</w:t>
      </w:r>
      <w:proofErr w:type="gramEnd"/>
      <w:r>
        <w:rPr>
          <w:rFonts w:ascii="標楷體" w:eastAsia="標楷體" w:hAnsi="標楷體"/>
          <w:sz w:val="28"/>
          <w:szCs w:val="28"/>
          <w:u w:val="single"/>
        </w:rPr>
        <w:t>)</w:t>
      </w:r>
    </w:p>
    <w:tbl>
      <w:tblPr>
        <w:tblW w:w="9694" w:type="dxa"/>
        <w:tblInd w:w="-113" w:type="dxa"/>
        <w:tblCellMar>
          <w:left w:w="10" w:type="dxa"/>
          <w:right w:w="10" w:type="dxa"/>
        </w:tblCellMar>
        <w:tblLook w:val="04A0" w:firstRow="1" w:lastRow="0" w:firstColumn="1" w:lastColumn="0" w:noHBand="0" w:noVBand="1"/>
      </w:tblPr>
      <w:tblGrid>
        <w:gridCol w:w="2376"/>
        <w:gridCol w:w="1134"/>
        <w:gridCol w:w="851"/>
        <w:gridCol w:w="1134"/>
        <w:gridCol w:w="1417"/>
        <w:gridCol w:w="2782"/>
      </w:tblGrid>
      <w:tr w:rsidR="00843DBA" w14:paraId="366211DC" w14:textId="77777777" w:rsidTr="00843DBA">
        <w:trPr>
          <w:trHeight w:val="529"/>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6B094" w14:textId="77777777" w:rsidR="00843DBA" w:rsidRDefault="00843DBA" w:rsidP="00BF6FD8">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10252" w14:textId="77777777" w:rsidR="00843DBA" w:rsidRDefault="00843DBA" w:rsidP="00BF6FD8">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單價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2D4A3" w14:textId="77777777" w:rsidR="00843DBA" w:rsidRDefault="00843DBA" w:rsidP="00BF6FD8">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44AAE" w14:textId="77777777" w:rsidR="00843DBA" w:rsidRDefault="00843DBA" w:rsidP="00BF6FD8">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數量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1CA68" w14:textId="77777777" w:rsidR="00843DBA" w:rsidRDefault="00843DBA" w:rsidP="00BF6FD8">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金額</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EBF6B" w14:textId="77777777" w:rsidR="00843DBA" w:rsidRDefault="00843DBA" w:rsidP="00BF6FD8">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備註</w:t>
            </w:r>
          </w:p>
        </w:tc>
      </w:tr>
      <w:tr w:rsidR="00843DBA" w14:paraId="10C5DCD4" w14:textId="77777777"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40248" w14:textId="77777777"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經濟弱勢學生參加費用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88171" w14:textId="77777777"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A7423" w14:textId="77777777"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360" w14:textId="77777777"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3797D" w14:textId="77777777"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8926A" w14:textId="77777777" w:rsidR="00843DBA" w:rsidRDefault="00843DBA" w:rsidP="00BF6FD8">
            <w:pPr>
              <w:spacing w:line="160" w:lineRule="atLeast"/>
              <w:jc w:val="both"/>
              <w:textAlignment w:val="auto"/>
            </w:pPr>
          </w:p>
        </w:tc>
      </w:tr>
      <w:tr w:rsidR="00843DBA" w14:paraId="26434E61" w14:textId="77777777"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56F36" w14:textId="77777777"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保險費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814F3" w14:textId="77777777"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8A02B" w14:textId="77777777"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56F0E" w14:textId="77777777"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25954" w14:textId="77777777"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9E56D" w14:textId="77777777" w:rsidR="00843DBA" w:rsidRDefault="00843DBA" w:rsidP="00BF6FD8">
            <w:pPr>
              <w:spacing w:line="160" w:lineRule="atLeast"/>
              <w:jc w:val="both"/>
              <w:textAlignment w:val="auto"/>
              <w:rPr>
                <w:rFonts w:ascii="標楷體" w:eastAsia="標楷體" w:hAnsi="標楷體"/>
                <w:kern w:val="0"/>
                <w:szCs w:val="24"/>
              </w:rPr>
            </w:pPr>
          </w:p>
        </w:tc>
      </w:tr>
      <w:tr w:rsidR="00843DBA" w14:paraId="49C44355" w14:textId="77777777"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2B986" w14:textId="77777777"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講座鐘點費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44529" w14:textId="77777777"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E1CEB" w14:textId="77777777"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85A49" w14:textId="77777777"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C601D" w14:textId="77777777"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FF7DB" w14:textId="77777777" w:rsidR="00843DBA" w:rsidRDefault="00843DBA" w:rsidP="00BF6FD8">
            <w:pPr>
              <w:spacing w:line="160" w:lineRule="atLeast"/>
              <w:jc w:val="both"/>
              <w:textAlignment w:val="auto"/>
              <w:rPr>
                <w:rFonts w:ascii="標楷體" w:eastAsia="標楷體" w:hAnsi="標楷體"/>
                <w:kern w:val="0"/>
                <w:szCs w:val="24"/>
              </w:rPr>
            </w:pPr>
          </w:p>
        </w:tc>
      </w:tr>
      <w:tr w:rsidR="00843DBA" w14:paraId="52FDEDC3" w14:textId="77777777"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7E541" w14:textId="77777777"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二代健保費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2AC22" w14:textId="77777777"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24CB2" w14:textId="77777777"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53948" w14:textId="77777777"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35939" w14:textId="77777777"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29FEB" w14:textId="77777777" w:rsidR="00843DBA" w:rsidRDefault="00843DBA" w:rsidP="00BF6FD8">
            <w:pPr>
              <w:spacing w:line="160" w:lineRule="atLeast"/>
              <w:jc w:val="both"/>
              <w:textAlignment w:val="auto"/>
              <w:rPr>
                <w:rFonts w:ascii="標楷體" w:eastAsia="標楷體" w:hAnsi="標楷體"/>
                <w:kern w:val="0"/>
                <w:szCs w:val="24"/>
              </w:rPr>
            </w:pPr>
          </w:p>
        </w:tc>
      </w:tr>
      <w:tr w:rsidR="00843DBA" w14:paraId="4762455A" w14:textId="77777777"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72130" w14:textId="77777777"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交通費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115FD" w14:textId="77777777"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565F3" w14:textId="77777777"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4E95B" w14:textId="77777777"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05E0" w14:textId="77777777"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33698" w14:textId="77777777" w:rsidR="00843DBA" w:rsidRDefault="00843DBA" w:rsidP="00BF6FD8">
            <w:pPr>
              <w:spacing w:line="160" w:lineRule="atLeast"/>
              <w:jc w:val="both"/>
              <w:textAlignment w:val="auto"/>
              <w:rPr>
                <w:rFonts w:ascii="標楷體" w:eastAsia="標楷體" w:hAnsi="標楷體"/>
                <w:kern w:val="0"/>
                <w:szCs w:val="24"/>
              </w:rPr>
            </w:pPr>
          </w:p>
        </w:tc>
      </w:tr>
      <w:tr w:rsidR="00843DBA" w14:paraId="161F77EC" w14:textId="77777777"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B6943" w14:textId="77777777"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材料費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1E177" w14:textId="77777777"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37FED" w14:textId="77777777"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F7DF0" w14:textId="77777777"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F4E09" w14:textId="77777777"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16DD6" w14:textId="77777777" w:rsidR="00843DBA" w:rsidRDefault="00843DBA" w:rsidP="00BF6FD8">
            <w:pPr>
              <w:spacing w:line="160" w:lineRule="atLeast"/>
              <w:jc w:val="both"/>
              <w:textAlignment w:val="auto"/>
              <w:rPr>
                <w:rFonts w:ascii="標楷體" w:eastAsia="標楷體" w:hAnsi="標楷體"/>
                <w:kern w:val="0"/>
                <w:szCs w:val="24"/>
              </w:rPr>
            </w:pPr>
          </w:p>
        </w:tc>
      </w:tr>
      <w:tr w:rsidR="00843DBA" w14:paraId="54F293C9" w14:textId="77777777"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84FA8" w14:textId="77777777"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門票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4BF58" w14:textId="77777777"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D483D" w14:textId="77777777"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951FB" w14:textId="77777777"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AFF4C" w14:textId="77777777"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0DCC7" w14:textId="77777777" w:rsidR="00843DBA" w:rsidRDefault="00843DBA" w:rsidP="00BF6FD8">
            <w:pPr>
              <w:spacing w:line="160" w:lineRule="atLeast"/>
              <w:jc w:val="both"/>
              <w:textAlignment w:val="auto"/>
              <w:rPr>
                <w:rFonts w:ascii="標楷體" w:eastAsia="標楷體" w:hAnsi="標楷體"/>
                <w:kern w:val="0"/>
                <w:szCs w:val="24"/>
              </w:rPr>
            </w:pPr>
          </w:p>
        </w:tc>
      </w:tr>
      <w:tr w:rsidR="00843DBA" w14:paraId="36DCD006" w14:textId="77777777"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C6985" w14:textId="77777777"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膳費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91BE9" w14:textId="77777777"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09894" w14:textId="77777777"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A44EC" w14:textId="77777777"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305CD" w14:textId="77777777"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24ACF" w14:textId="77777777" w:rsidR="00843DBA" w:rsidRDefault="00843DBA" w:rsidP="00BF6FD8">
            <w:pPr>
              <w:spacing w:line="160" w:lineRule="atLeast"/>
              <w:jc w:val="both"/>
              <w:textAlignment w:val="auto"/>
              <w:rPr>
                <w:rFonts w:ascii="標楷體" w:eastAsia="標楷體" w:hAnsi="標楷體"/>
                <w:kern w:val="0"/>
                <w:szCs w:val="24"/>
              </w:rPr>
            </w:pPr>
          </w:p>
        </w:tc>
      </w:tr>
      <w:tr w:rsidR="00843DBA" w14:paraId="3CDD4037" w14:textId="77777777"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55470" w14:textId="77777777"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其他必要之費用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539DC" w14:textId="77777777"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9795A" w14:textId="77777777"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12FAA" w14:textId="77777777"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E488E" w14:textId="77777777"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2211D" w14:textId="77777777" w:rsidR="00843DBA" w:rsidRDefault="00843DBA" w:rsidP="00BF6FD8">
            <w:pPr>
              <w:spacing w:line="160" w:lineRule="atLeast"/>
              <w:jc w:val="both"/>
              <w:textAlignment w:val="auto"/>
              <w:rPr>
                <w:rFonts w:ascii="標楷體" w:eastAsia="標楷體" w:hAnsi="標楷體"/>
                <w:kern w:val="0"/>
                <w:szCs w:val="24"/>
              </w:rPr>
            </w:pPr>
          </w:p>
        </w:tc>
      </w:tr>
      <w:tr w:rsidR="00843DBA" w14:paraId="55149131" w14:textId="77777777"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55281" w14:textId="77777777"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雜支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ACE24" w14:textId="77777777"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32C85" w14:textId="77777777"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FC475" w14:textId="77777777"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083AF" w14:textId="77777777"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8BFD8" w14:textId="77777777" w:rsidR="00843DBA" w:rsidRDefault="00843DBA" w:rsidP="00BF6FD8">
            <w:pPr>
              <w:spacing w:line="160" w:lineRule="atLeast"/>
              <w:jc w:val="both"/>
              <w:textAlignment w:val="auto"/>
              <w:rPr>
                <w:rFonts w:ascii="標楷體" w:eastAsia="標楷體" w:hAnsi="標楷體"/>
                <w:kern w:val="0"/>
                <w:szCs w:val="24"/>
              </w:rPr>
            </w:pPr>
          </w:p>
        </w:tc>
      </w:tr>
      <w:tr w:rsidR="00843DBA" w14:paraId="69CA1B44" w14:textId="77777777"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2E8D5" w14:textId="77777777" w:rsidR="00843DBA" w:rsidRDefault="00843DBA" w:rsidP="00BF6FD8">
            <w:pPr>
              <w:spacing w:line="160" w:lineRule="atLeast"/>
              <w:jc w:val="both"/>
              <w:textAlignment w:val="auto"/>
              <w:rPr>
                <w:rFonts w:ascii="標楷體" w:eastAsia="標楷體" w:hAnsi="標楷體"/>
                <w:color w:val="000000"/>
                <w:kern w:val="0"/>
                <w:szCs w:val="24"/>
              </w:rPr>
            </w:pPr>
            <w:r>
              <w:rPr>
                <w:rFonts w:ascii="標楷體" w:eastAsia="標楷體" w:hAnsi="標楷體"/>
                <w:color w:val="000000"/>
                <w:kern w:val="0"/>
                <w:szCs w:val="24"/>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AF9AA" w14:textId="77777777"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8B0C6" w14:textId="77777777"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25061" w14:textId="77777777"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278C6" w14:textId="77777777"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00E1B" w14:textId="77777777"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補助以30,000元為原則，60,000元為上限</w:t>
            </w:r>
          </w:p>
        </w:tc>
      </w:tr>
      <w:tr w:rsidR="00843DBA" w14:paraId="4B241DF1" w14:textId="77777777" w:rsidTr="00843DBA">
        <w:trPr>
          <w:trHeight w:val="720"/>
        </w:trPr>
        <w:tc>
          <w:tcPr>
            <w:tcW w:w="96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4EA7B" w14:textId="77777777" w:rsidR="00843DBA" w:rsidRDefault="00843DBA" w:rsidP="00BF6FD8">
            <w:pPr>
              <w:spacing w:line="160" w:lineRule="atLeast"/>
              <w:textAlignment w:val="auto"/>
            </w:pPr>
            <w:proofErr w:type="gramStart"/>
            <w:r>
              <w:rPr>
                <w:rFonts w:ascii="標楷體" w:eastAsia="標楷體" w:hAnsi="標楷體"/>
                <w:kern w:val="0"/>
                <w:sz w:val="20"/>
                <w:szCs w:val="20"/>
              </w:rPr>
              <w:t>註</w:t>
            </w:r>
            <w:proofErr w:type="gramEnd"/>
            <w:r>
              <w:rPr>
                <w:rFonts w:ascii="標楷體" w:eastAsia="標楷體" w:hAnsi="標楷體"/>
                <w:kern w:val="0"/>
                <w:sz w:val="20"/>
                <w:szCs w:val="20"/>
              </w:rPr>
              <w:t>：執行本計畫之</w:t>
            </w:r>
            <w:r>
              <w:rPr>
                <w:rFonts w:ascii="標楷體" w:eastAsia="標楷體" w:hAnsi="標楷體"/>
                <w:kern w:val="0"/>
                <w:sz w:val="20"/>
                <w:szCs w:val="20"/>
                <w:u w:val="single"/>
              </w:rPr>
              <w:t>隨隊指導教職員工</w:t>
            </w:r>
            <w:r>
              <w:rPr>
                <w:rFonts w:ascii="標楷體" w:eastAsia="標楷體" w:hAnsi="標楷體"/>
                <w:kern w:val="0"/>
                <w:sz w:val="20"/>
                <w:szCs w:val="20"/>
              </w:rPr>
              <w:t>不得再向本府申請校外教學相關補助經費</w:t>
            </w:r>
          </w:p>
        </w:tc>
      </w:tr>
    </w:tbl>
    <w:p w14:paraId="439D754D" w14:textId="77777777" w:rsidR="001B6916" w:rsidRDefault="001B6916">
      <w:pPr>
        <w:snapToGrid w:val="0"/>
        <w:spacing w:line="360" w:lineRule="auto"/>
        <w:rPr>
          <w:rFonts w:ascii="標楷體" w:eastAsia="標楷體" w:hAnsi="標楷體"/>
        </w:rPr>
      </w:pPr>
    </w:p>
    <w:p w14:paraId="0AA9E125" w14:textId="77777777" w:rsidR="001B6916" w:rsidRDefault="00191614">
      <w:pPr>
        <w:snapToGrid w:val="0"/>
        <w:spacing w:line="360" w:lineRule="auto"/>
        <w:rPr>
          <w:rFonts w:ascii="標楷體" w:eastAsia="標楷體" w:hAnsi="標楷體"/>
        </w:rPr>
      </w:pPr>
      <w:r>
        <w:rPr>
          <w:rFonts w:ascii="標楷體" w:eastAsia="標楷體" w:hAnsi="標楷體"/>
        </w:rPr>
        <w:t xml:space="preserve">承辦人：                     </w:t>
      </w:r>
      <w:r w:rsidR="0017270A">
        <w:rPr>
          <w:rFonts w:ascii="標楷體" w:eastAsia="標楷體" w:hAnsi="標楷體" w:hint="eastAsia"/>
        </w:rPr>
        <w:t>會</w:t>
      </w:r>
      <w:r w:rsidR="0017270A">
        <w:rPr>
          <w:rFonts w:ascii="標楷體" w:eastAsia="標楷體" w:hAnsi="標楷體"/>
        </w:rPr>
        <w:t>計</w:t>
      </w:r>
      <w:r>
        <w:rPr>
          <w:rFonts w:ascii="標楷體" w:eastAsia="標楷體" w:hAnsi="標楷體"/>
        </w:rPr>
        <w:t>主任：                     校長：</w:t>
      </w:r>
    </w:p>
    <w:p w14:paraId="322EF793" w14:textId="77777777" w:rsidR="001B6916" w:rsidRDefault="0017270A">
      <w:pPr>
        <w:snapToGrid w:val="0"/>
        <w:spacing w:line="360" w:lineRule="auto"/>
        <w:rPr>
          <w:rFonts w:ascii="標楷體" w:eastAsia="標楷體" w:hAnsi="標楷體"/>
        </w:rPr>
      </w:pPr>
      <w:r>
        <w:rPr>
          <w:rFonts w:ascii="標楷體" w:eastAsia="標楷體" w:hAnsi="標楷體"/>
        </w:rPr>
        <w:t>單位</w:t>
      </w:r>
      <w:r w:rsidR="00191614">
        <w:rPr>
          <w:rFonts w:ascii="標楷體" w:eastAsia="標楷體" w:hAnsi="標楷體"/>
        </w:rPr>
        <w:t>主任：</w:t>
      </w:r>
    </w:p>
    <w:p w14:paraId="4EDC7F8B" w14:textId="77777777" w:rsidR="001B6916" w:rsidRDefault="009D6DCC" w:rsidP="00297536">
      <w:pPr>
        <w:pageBreakBefore/>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11</w:t>
      </w:r>
      <w:r w:rsidR="000A0643">
        <w:rPr>
          <w:rFonts w:ascii="標楷體" w:eastAsia="標楷體" w:hAnsi="標楷體" w:hint="eastAsia"/>
          <w:sz w:val="28"/>
          <w:szCs w:val="28"/>
        </w:rPr>
        <w:t>3</w:t>
      </w:r>
      <w:r>
        <w:rPr>
          <w:rFonts w:ascii="標楷體" w:eastAsia="標楷體" w:hAnsi="標楷體"/>
          <w:sz w:val="28"/>
          <w:szCs w:val="28"/>
        </w:rPr>
        <w:t>學年度</w:t>
      </w:r>
      <w:r w:rsidR="00191614">
        <w:rPr>
          <w:rFonts w:ascii="標楷體" w:eastAsia="標楷體" w:hAnsi="標楷體"/>
          <w:sz w:val="28"/>
          <w:szCs w:val="28"/>
        </w:rPr>
        <w:t>教育部國民及學前教育署補助</w:t>
      </w:r>
    </w:p>
    <w:p w14:paraId="7C15D9B9" w14:textId="77777777" w:rsidR="001B6916" w:rsidRDefault="00191614" w:rsidP="00297536">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彰化縣「學校實施戶外教育」計畫</w:t>
      </w:r>
    </w:p>
    <w:p w14:paraId="6D4E936D" w14:textId="77777777" w:rsidR="001B6916" w:rsidRDefault="00191614" w:rsidP="00297536">
      <w:pPr>
        <w:snapToGrid w:val="0"/>
        <w:spacing w:line="360" w:lineRule="auto"/>
        <w:jc w:val="center"/>
        <w:rPr>
          <w:rFonts w:ascii="標楷體" w:eastAsia="標楷體" w:hAnsi="標楷體"/>
          <w:b/>
          <w:color w:val="000000"/>
          <w:sz w:val="32"/>
          <w:szCs w:val="32"/>
        </w:rPr>
      </w:pPr>
      <w:r>
        <w:rPr>
          <w:rFonts w:ascii="標楷體" w:eastAsia="標楷體" w:hAnsi="標楷體"/>
          <w:b/>
          <w:color w:val="000000"/>
          <w:sz w:val="32"/>
          <w:szCs w:val="32"/>
        </w:rPr>
        <w:t>著作權授權同意</w:t>
      </w:r>
    </w:p>
    <w:p w14:paraId="7A7ABB4C" w14:textId="77777777" w:rsidR="001B6916" w:rsidRDefault="00191614">
      <w:pPr>
        <w:snapToGrid w:val="0"/>
        <w:spacing w:line="480" w:lineRule="auto"/>
        <w:jc w:val="center"/>
        <w:rPr>
          <w:rFonts w:ascii="標楷體" w:eastAsia="標楷體" w:hAnsi="標楷體"/>
        </w:rPr>
      </w:pPr>
      <w:r>
        <w:rPr>
          <w:rFonts w:ascii="標楷體" w:eastAsia="標楷體" w:hAnsi="標楷體"/>
        </w:rPr>
        <w:t>本人參與彰化縣政府辦理之「彰化縣</w:t>
      </w:r>
      <w:r w:rsidR="009D6DCC">
        <w:rPr>
          <w:rFonts w:ascii="標楷體" w:eastAsia="標楷體" w:hAnsi="標楷體"/>
        </w:rPr>
        <w:t>11</w:t>
      </w:r>
      <w:r w:rsidR="00B341D5">
        <w:rPr>
          <w:rFonts w:ascii="標楷體" w:eastAsia="標楷體" w:hAnsi="標楷體"/>
        </w:rPr>
        <w:t>3</w:t>
      </w:r>
      <w:r w:rsidR="009D6DCC">
        <w:rPr>
          <w:rFonts w:ascii="標楷體" w:eastAsia="標楷體" w:hAnsi="標楷體"/>
        </w:rPr>
        <w:t>學年度</w:t>
      </w:r>
      <w:r>
        <w:rPr>
          <w:rFonts w:ascii="標楷體" w:eastAsia="標楷體" w:hAnsi="標楷體"/>
        </w:rPr>
        <w:t>補助學校實施戶外教育計畫」</w:t>
      </w:r>
    </w:p>
    <w:p w14:paraId="517058CE" w14:textId="77777777" w:rsidR="001B6916" w:rsidRDefault="00191614">
      <w:pPr>
        <w:snapToGrid w:val="0"/>
        <w:spacing w:line="480" w:lineRule="auto"/>
        <w:ind w:firstLine="720"/>
      </w:pPr>
      <w:r>
        <w:rPr>
          <w:rFonts w:ascii="標楷體" w:eastAsia="標楷體" w:hAnsi="標楷體"/>
        </w:rPr>
        <w:t>計畫名稱：</w:t>
      </w:r>
      <w:r>
        <w:rPr>
          <w:rFonts w:ascii="標楷體" w:eastAsia="標楷體" w:hAnsi="標楷體"/>
          <w:u w:val="single"/>
        </w:rPr>
        <w:t xml:space="preserve">                                                        </w:t>
      </w:r>
      <w:r>
        <w:rPr>
          <w:rFonts w:ascii="標楷體" w:eastAsia="標楷體" w:hAnsi="標楷體"/>
        </w:rPr>
        <w:t>，</w:t>
      </w:r>
    </w:p>
    <w:p w14:paraId="5E0BBCF6" w14:textId="77777777" w:rsidR="001B6916" w:rsidRDefault="00191614">
      <w:pPr>
        <w:snapToGrid w:val="0"/>
        <w:spacing w:line="480" w:lineRule="auto"/>
        <w:jc w:val="center"/>
        <w:rPr>
          <w:rFonts w:ascii="標楷體" w:eastAsia="標楷體" w:hAnsi="標楷體"/>
        </w:rPr>
      </w:pPr>
      <w:r>
        <w:rPr>
          <w:rFonts w:ascii="標楷體" w:eastAsia="標楷體" w:hAnsi="標楷體"/>
        </w:rPr>
        <w:t>依據本項競賽實施要點之規定及為能獲得更為廣泛教育資源共享與經驗傳承，</w:t>
      </w:r>
    </w:p>
    <w:p w14:paraId="035D1950" w14:textId="77777777" w:rsidR="001B6916" w:rsidRDefault="00191614">
      <w:pPr>
        <w:snapToGrid w:val="0"/>
        <w:spacing w:line="480" w:lineRule="auto"/>
        <w:jc w:val="center"/>
        <w:rPr>
          <w:rFonts w:ascii="標楷體" w:eastAsia="標楷體" w:hAnsi="標楷體"/>
        </w:rPr>
      </w:pPr>
      <w:r>
        <w:rPr>
          <w:rFonts w:ascii="標楷體" w:eastAsia="標楷體" w:hAnsi="標楷體"/>
        </w:rPr>
        <w:t>茲同意上開</w:t>
      </w:r>
      <w:proofErr w:type="gramStart"/>
      <w:r>
        <w:rPr>
          <w:rFonts w:ascii="標楷體" w:eastAsia="標楷體" w:hAnsi="標楷體"/>
        </w:rPr>
        <w:t>作品經決審</w:t>
      </w:r>
      <w:proofErr w:type="gramEnd"/>
      <w:r>
        <w:rPr>
          <w:rFonts w:ascii="標楷體" w:eastAsia="標楷體" w:hAnsi="標楷體"/>
        </w:rPr>
        <w:t>獲得執行經費後，其成果之著作權同意由彰化縣政府取</w:t>
      </w:r>
    </w:p>
    <w:p w14:paraId="25A0D3C7" w14:textId="77777777" w:rsidR="001B6916" w:rsidRDefault="00191614">
      <w:pPr>
        <w:snapToGrid w:val="0"/>
        <w:spacing w:line="480" w:lineRule="auto"/>
        <w:jc w:val="center"/>
        <w:rPr>
          <w:rFonts w:ascii="標楷體" w:eastAsia="標楷體" w:hAnsi="標楷體"/>
        </w:rPr>
      </w:pPr>
      <w:r>
        <w:rPr>
          <w:rFonts w:ascii="標楷體" w:eastAsia="標楷體" w:hAnsi="標楷體"/>
        </w:rPr>
        <w:t>得，並供典藏、推廣、借閱、公布、發行、重製及公開展示播放及有為其他</w:t>
      </w:r>
      <w:proofErr w:type="gramStart"/>
      <w:r>
        <w:rPr>
          <w:rFonts w:ascii="標楷體" w:eastAsia="標楷體" w:hAnsi="標楷體"/>
        </w:rPr>
        <w:t>一</w:t>
      </w:r>
      <w:proofErr w:type="gramEnd"/>
    </w:p>
    <w:p w14:paraId="25E9383C" w14:textId="77777777" w:rsidR="001B6916" w:rsidRDefault="00191614">
      <w:pPr>
        <w:snapToGrid w:val="0"/>
        <w:spacing w:line="480" w:lineRule="auto"/>
        <w:ind w:firstLine="720"/>
        <w:rPr>
          <w:rFonts w:ascii="標楷體" w:eastAsia="標楷體" w:hAnsi="標楷體"/>
        </w:rPr>
      </w:pPr>
      <w:r>
        <w:rPr>
          <w:rFonts w:ascii="標楷體" w:eastAsia="標楷體" w:hAnsi="標楷體"/>
        </w:rPr>
        <w:t>切著作權財產權利用行為之權利。</w:t>
      </w:r>
    </w:p>
    <w:p w14:paraId="7F1F1F73" w14:textId="77777777" w:rsidR="001B6916" w:rsidRDefault="00191614">
      <w:pPr>
        <w:snapToGrid w:val="0"/>
        <w:spacing w:line="480" w:lineRule="auto"/>
        <w:ind w:firstLine="720"/>
        <w:rPr>
          <w:rFonts w:ascii="標楷體" w:eastAsia="標楷體" w:hAnsi="標楷體"/>
        </w:rPr>
      </w:pPr>
      <w:r>
        <w:rPr>
          <w:rFonts w:ascii="標楷體" w:eastAsia="標楷體" w:hAnsi="標楷體"/>
        </w:rPr>
        <w:t>此致</w:t>
      </w:r>
    </w:p>
    <w:p w14:paraId="68066DD2" w14:textId="77777777" w:rsidR="001B6916" w:rsidRDefault="00191614">
      <w:pPr>
        <w:snapToGrid w:val="0"/>
        <w:spacing w:line="480" w:lineRule="auto"/>
        <w:ind w:firstLine="720"/>
        <w:rPr>
          <w:rFonts w:ascii="標楷體" w:eastAsia="標楷體" w:hAnsi="標楷體"/>
        </w:rPr>
      </w:pPr>
      <w:r>
        <w:rPr>
          <w:rFonts w:ascii="標楷體" w:eastAsia="標楷體" w:hAnsi="標楷體"/>
        </w:rPr>
        <w:t>彰化縣政府</w:t>
      </w:r>
    </w:p>
    <w:p w14:paraId="59AFF29F" w14:textId="77777777" w:rsidR="001B6916" w:rsidRDefault="00191614">
      <w:pPr>
        <w:snapToGrid w:val="0"/>
        <w:spacing w:line="480" w:lineRule="auto"/>
        <w:ind w:firstLine="720"/>
        <w:rPr>
          <w:rFonts w:ascii="標楷體" w:eastAsia="標楷體" w:hAnsi="標楷體"/>
        </w:rPr>
      </w:pPr>
      <w:r>
        <w:rPr>
          <w:rFonts w:ascii="標楷體" w:eastAsia="標楷體" w:hAnsi="標楷體"/>
        </w:rPr>
        <w:t>【授權簽署】</w:t>
      </w:r>
    </w:p>
    <w:tbl>
      <w:tblPr>
        <w:tblW w:w="7938" w:type="dxa"/>
        <w:tblInd w:w="1101" w:type="dxa"/>
        <w:tblCellMar>
          <w:left w:w="10" w:type="dxa"/>
          <w:right w:w="10" w:type="dxa"/>
        </w:tblCellMar>
        <w:tblLook w:val="04A0" w:firstRow="1" w:lastRow="0" w:firstColumn="1" w:lastColumn="0" w:noHBand="0" w:noVBand="1"/>
      </w:tblPr>
      <w:tblGrid>
        <w:gridCol w:w="1701"/>
        <w:gridCol w:w="1701"/>
        <w:gridCol w:w="2976"/>
        <w:gridCol w:w="1560"/>
      </w:tblGrid>
      <w:tr w:rsidR="001B6916" w14:paraId="0F450134" w14:textId="77777777">
        <w:trPr>
          <w:trHeight w:val="55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B95BA" w14:textId="77777777"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BE3DA" w14:textId="77777777"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身份證字號</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0EF86" w14:textId="77777777"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戶 籍 地 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1AC8A" w14:textId="77777777"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聯絡電話</w:t>
            </w:r>
          </w:p>
        </w:tc>
      </w:tr>
      <w:tr w:rsidR="001B6916" w14:paraId="24A1D2FD" w14:textId="77777777">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BDDE9" w14:textId="77777777" w:rsidR="001B6916" w:rsidRDefault="00191614">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D326D" w14:textId="77777777" w:rsidR="001B6916" w:rsidRDefault="001B6916">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43FF7" w14:textId="77777777" w:rsidR="001B6916" w:rsidRDefault="001B6916">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69B55" w14:textId="77777777" w:rsidR="001B6916" w:rsidRDefault="001B6916">
            <w:pPr>
              <w:spacing w:line="160" w:lineRule="atLeast"/>
              <w:jc w:val="center"/>
              <w:textAlignment w:val="auto"/>
              <w:rPr>
                <w:rFonts w:ascii="標楷體" w:eastAsia="標楷體" w:hAnsi="標楷體"/>
                <w:kern w:val="0"/>
                <w:sz w:val="20"/>
                <w:szCs w:val="20"/>
              </w:rPr>
            </w:pPr>
          </w:p>
        </w:tc>
      </w:tr>
      <w:tr w:rsidR="001B6916" w14:paraId="416CB380" w14:textId="77777777">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7F5D8" w14:textId="77777777" w:rsidR="001B6916" w:rsidRDefault="00191614">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F59AD" w14:textId="77777777" w:rsidR="001B6916" w:rsidRDefault="001B6916">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02594" w14:textId="77777777" w:rsidR="001B6916" w:rsidRDefault="001B6916">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E6F9E" w14:textId="77777777" w:rsidR="001B6916" w:rsidRDefault="001B6916">
            <w:pPr>
              <w:spacing w:line="160" w:lineRule="atLeast"/>
              <w:jc w:val="center"/>
              <w:textAlignment w:val="auto"/>
              <w:rPr>
                <w:rFonts w:ascii="標楷體" w:eastAsia="標楷體" w:hAnsi="標楷體"/>
                <w:kern w:val="0"/>
                <w:sz w:val="20"/>
                <w:szCs w:val="20"/>
              </w:rPr>
            </w:pPr>
          </w:p>
        </w:tc>
      </w:tr>
      <w:tr w:rsidR="001B6916" w14:paraId="7ECA2524" w14:textId="77777777">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F0AB3" w14:textId="77777777" w:rsidR="001B6916" w:rsidRDefault="00191614">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A164B" w14:textId="77777777" w:rsidR="001B6916" w:rsidRDefault="001B6916">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62DF7" w14:textId="77777777" w:rsidR="001B6916" w:rsidRDefault="001B6916">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E2ABC" w14:textId="77777777" w:rsidR="001B6916" w:rsidRDefault="001B6916">
            <w:pPr>
              <w:spacing w:line="160" w:lineRule="atLeast"/>
              <w:jc w:val="center"/>
              <w:textAlignment w:val="auto"/>
              <w:rPr>
                <w:rFonts w:ascii="標楷體" w:eastAsia="標楷體" w:hAnsi="標楷體"/>
                <w:kern w:val="0"/>
                <w:sz w:val="20"/>
                <w:szCs w:val="20"/>
              </w:rPr>
            </w:pPr>
          </w:p>
        </w:tc>
      </w:tr>
    </w:tbl>
    <w:p w14:paraId="2BFFD4C9" w14:textId="77777777" w:rsidR="001B6916" w:rsidRDefault="00191614">
      <w:pPr>
        <w:spacing w:line="160" w:lineRule="atLeast"/>
        <w:ind w:firstLine="720"/>
        <w:rPr>
          <w:rFonts w:ascii="標楷體" w:eastAsia="標楷體" w:hAnsi="標楷體"/>
        </w:rPr>
      </w:pPr>
      <w:r>
        <w:rPr>
          <w:rFonts w:ascii="標楷體" w:eastAsia="標楷體" w:hAnsi="標楷體"/>
        </w:rPr>
        <w:t xml:space="preserve">        中    華    民    國     11</w:t>
      </w:r>
      <w:r w:rsidR="000A0643">
        <w:rPr>
          <w:rFonts w:ascii="標楷體" w:eastAsia="標楷體" w:hAnsi="標楷體" w:hint="eastAsia"/>
        </w:rPr>
        <w:t>3</w:t>
      </w:r>
      <w:r>
        <w:rPr>
          <w:rFonts w:ascii="標楷體" w:eastAsia="標楷體" w:hAnsi="標楷體"/>
        </w:rPr>
        <w:t xml:space="preserve">     年         月          日</w:t>
      </w:r>
    </w:p>
    <w:p w14:paraId="1092DC7E" w14:textId="77777777" w:rsidR="000A0643" w:rsidRDefault="000A0643">
      <w:pPr>
        <w:snapToGrid w:val="0"/>
        <w:spacing w:line="360" w:lineRule="auto"/>
        <w:jc w:val="center"/>
        <w:rPr>
          <w:rFonts w:ascii="標楷體" w:eastAsia="標楷體" w:hAnsi="標楷體"/>
          <w:sz w:val="28"/>
          <w:szCs w:val="28"/>
        </w:rPr>
      </w:pPr>
    </w:p>
    <w:p w14:paraId="6D218D76" w14:textId="77777777" w:rsidR="000A0643" w:rsidRDefault="000A0643">
      <w:pPr>
        <w:snapToGrid w:val="0"/>
        <w:spacing w:line="360" w:lineRule="auto"/>
        <w:jc w:val="center"/>
        <w:rPr>
          <w:rFonts w:ascii="標楷體" w:eastAsia="標楷體" w:hAnsi="標楷體"/>
          <w:sz w:val="28"/>
          <w:szCs w:val="28"/>
        </w:rPr>
      </w:pPr>
    </w:p>
    <w:p w14:paraId="3B3CD0D8" w14:textId="77777777" w:rsidR="000A0643" w:rsidRDefault="000A0643">
      <w:pPr>
        <w:snapToGrid w:val="0"/>
        <w:spacing w:line="360" w:lineRule="auto"/>
        <w:jc w:val="center"/>
        <w:rPr>
          <w:rFonts w:ascii="標楷體" w:eastAsia="標楷體" w:hAnsi="標楷體"/>
          <w:sz w:val="28"/>
          <w:szCs w:val="28"/>
        </w:rPr>
      </w:pPr>
    </w:p>
    <w:p w14:paraId="2724B461" w14:textId="77777777" w:rsidR="000A0643" w:rsidRDefault="000A0643">
      <w:pPr>
        <w:snapToGrid w:val="0"/>
        <w:spacing w:line="360" w:lineRule="auto"/>
        <w:jc w:val="center"/>
        <w:rPr>
          <w:rFonts w:ascii="標楷體" w:eastAsia="標楷體" w:hAnsi="標楷體"/>
          <w:sz w:val="28"/>
          <w:szCs w:val="28"/>
        </w:rPr>
      </w:pPr>
    </w:p>
    <w:p w14:paraId="4628B2C6" w14:textId="77777777" w:rsidR="001B6916" w:rsidRDefault="009D6DCC">
      <w:pPr>
        <w:snapToGrid w:val="0"/>
        <w:spacing w:line="360" w:lineRule="auto"/>
        <w:jc w:val="center"/>
      </w:pPr>
      <w:r>
        <w:rPr>
          <w:rFonts w:ascii="標楷體" w:eastAsia="標楷體" w:hAnsi="標楷體"/>
          <w:sz w:val="28"/>
          <w:szCs w:val="28"/>
        </w:rPr>
        <w:lastRenderedPageBreak/>
        <w:t>11</w:t>
      </w:r>
      <w:r w:rsidR="000A0643">
        <w:rPr>
          <w:rFonts w:ascii="標楷體" w:eastAsia="標楷體" w:hAnsi="標楷體" w:hint="eastAsia"/>
          <w:sz w:val="28"/>
          <w:szCs w:val="28"/>
        </w:rPr>
        <w:t>3</w:t>
      </w:r>
      <w:r>
        <w:rPr>
          <w:rFonts w:ascii="標楷體" w:eastAsia="標楷體" w:hAnsi="標楷體"/>
          <w:sz w:val="28"/>
          <w:szCs w:val="28"/>
        </w:rPr>
        <w:t>學年度</w:t>
      </w:r>
      <w:r w:rsidR="00191614">
        <w:rPr>
          <w:rFonts w:ascii="標楷體" w:eastAsia="標楷體" w:hAnsi="標楷體"/>
          <w:sz w:val="28"/>
          <w:szCs w:val="28"/>
        </w:rPr>
        <w:t>教育部國民及學前教育署補助</w:t>
      </w:r>
    </w:p>
    <w:p w14:paraId="225F1EFD" w14:textId="77777777" w:rsidR="001B6916" w:rsidRDefault="00191614">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彰化縣「學校實施戶外教育」計畫</w:t>
      </w:r>
    </w:p>
    <w:p w14:paraId="36348735" w14:textId="77777777" w:rsidR="001B6916" w:rsidRDefault="00191614">
      <w:pPr>
        <w:widowControl/>
        <w:snapToGrid w:val="0"/>
        <w:jc w:val="center"/>
        <w:rPr>
          <w:rFonts w:ascii="標楷體" w:eastAsia="標楷體" w:hAnsi="標楷體"/>
          <w:b/>
          <w:color w:val="000000"/>
          <w:sz w:val="32"/>
          <w:szCs w:val="32"/>
        </w:rPr>
      </w:pPr>
      <w:r>
        <w:rPr>
          <w:rFonts w:ascii="標楷體" w:eastAsia="標楷體" w:hAnsi="標楷體"/>
          <w:b/>
          <w:color w:val="000000"/>
          <w:sz w:val="32"/>
          <w:szCs w:val="32"/>
        </w:rPr>
        <w:t>各校申請案審查辦法表</w:t>
      </w:r>
    </w:p>
    <w:p w14:paraId="1833D80B" w14:textId="77777777" w:rsidR="001B6916" w:rsidRDefault="001B6916">
      <w:pPr>
        <w:widowControl/>
        <w:snapToGrid w:val="0"/>
        <w:jc w:val="center"/>
        <w:rPr>
          <w:rFonts w:ascii="標楷體" w:eastAsia="標楷體" w:hAnsi="標楷體"/>
          <w:sz w:val="28"/>
          <w:szCs w:val="28"/>
        </w:rPr>
      </w:pPr>
    </w:p>
    <w:p w14:paraId="17F3E508" w14:textId="77777777" w:rsidR="001B6916" w:rsidRDefault="00191614" w:rsidP="000A0643">
      <w:pPr>
        <w:snapToGrid w:val="0"/>
        <w:ind w:leftChars="60" w:left="1985" w:hangingChars="767" w:hanging="1841"/>
        <w:rPr>
          <w:rFonts w:ascii="標楷體" w:eastAsia="標楷體" w:hAnsi="標楷體"/>
        </w:rPr>
      </w:pPr>
      <w:r>
        <w:rPr>
          <w:rFonts w:ascii="標楷體" w:eastAsia="標楷體" w:hAnsi="標楷體"/>
        </w:rPr>
        <w:t xml:space="preserve">    壹、依據： </w:t>
      </w:r>
      <w:r w:rsidR="009D6DCC">
        <w:rPr>
          <w:rFonts w:ascii="標楷體" w:eastAsia="標楷體" w:hAnsi="標楷體"/>
        </w:rPr>
        <w:t>112學年度</w:t>
      </w:r>
      <w:r>
        <w:rPr>
          <w:rFonts w:ascii="標楷體" w:eastAsia="標楷體" w:hAnsi="標楷體"/>
        </w:rPr>
        <w:t>教育部國民及學前教育署補助彰化縣推動戶外</w:t>
      </w:r>
      <w:r w:rsidR="000A0643">
        <w:rPr>
          <w:rFonts w:ascii="標楷體" w:eastAsia="標楷體" w:hAnsi="標楷體" w:hint="eastAsia"/>
        </w:rPr>
        <w:t>教育及</w:t>
      </w:r>
      <w:r>
        <w:rPr>
          <w:rFonts w:ascii="標楷體" w:eastAsia="標楷體" w:hAnsi="標楷體"/>
        </w:rPr>
        <w:t>與海洋教育實施計畫。</w:t>
      </w:r>
    </w:p>
    <w:p w14:paraId="02A61EE1" w14:textId="77777777" w:rsidR="001B6916" w:rsidRDefault="00191614">
      <w:pPr>
        <w:snapToGrid w:val="0"/>
        <w:ind w:firstLine="600"/>
        <w:rPr>
          <w:rFonts w:ascii="標楷體" w:eastAsia="標楷體" w:hAnsi="標楷體"/>
        </w:rPr>
      </w:pPr>
      <w:r>
        <w:rPr>
          <w:rFonts w:ascii="標楷體" w:eastAsia="標楷體" w:hAnsi="標楷體"/>
        </w:rPr>
        <w:t>貳、目</w:t>
      </w:r>
      <w:r w:rsidR="0019403B">
        <w:rPr>
          <w:rFonts w:ascii="標楷體" w:eastAsia="標楷體" w:hAnsi="標楷體" w:hint="eastAsia"/>
        </w:rPr>
        <w:t>的</w:t>
      </w:r>
      <w:r>
        <w:rPr>
          <w:rFonts w:ascii="標楷體" w:eastAsia="標楷體" w:hAnsi="標楷體"/>
        </w:rPr>
        <w:t>：審查各校申請案以甄選出最符合本案精神之學校申請案。</w:t>
      </w:r>
    </w:p>
    <w:p w14:paraId="39FB4F57" w14:textId="77777777" w:rsidR="001B6916" w:rsidRDefault="00191614">
      <w:pPr>
        <w:snapToGrid w:val="0"/>
        <w:ind w:firstLine="600"/>
        <w:rPr>
          <w:rFonts w:ascii="標楷體" w:eastAsia="標楷體" w:hAnsi="標楷體"/>
        </w:rPr>
      </w:pPr>
      <w:r>
        <w:rPr>
          <w:rFonts w:ascii="標楷體" w:eastAsia="標楷體" w:hAnsi="標楷體"/>
        </w:rPr>
        <w:t>參、辦理單位：</w:t>
      </w:r>
    </w:p>
    <w:p w14:paraId="791F9FE2" w14:textId="77777777" w:rsidR="001B6916" w:rsidRDefault="00191614">
      <w:pPr>
        <w:snapToGrid w:val="0"/>
        <w:ind w:firstLine="960"/>
        <w:rPr>
          <w:rFonts w:ascii="標楷體" w:eastAsia="標楷體" w:hAnsi="標楷體"/>
        </w:rPr>
      </w:pPr>
      <w:r>
        <w:rPr>
          <w:rFonts w:ascii="標楷體" w:eastAsia="標楷體" w:hAnsi="標楷體"/>
        </w:rPr>
        <w:t>一、主辦單位：彰化縣政府</w:t>
      </w:r>
      <w:r w:rsidR="009D6DCC">
        <w:rPr>
          <w:rFonts w:ascii="標楷體" w:eastAsia="標楷體" w:hAnsi="標楷體"/>
        </w:rPr>
        <w:t>、彰化縣戶外教育及海洋教育中心</w:t>
      </w:r>
    </w:p>
    <w:p w14:paraId="4D45ABCB" w14:textId="77777777" w:rsidR="001B6916" w:rsidRDefault="00191614">
      <w:pPr>
        <w:pStyle w:val="a7"/>
        <w:numPr>
          <w:ilvl w:val="0"/>
          <w:numId w:val="13"/>
        </w:numPr>
        <w:suppressAutoHyphens w:val="0"/>
        <w:snapToGrid w:val="0"/>
        <w:textAlignment w:val="auto"/>
        <w:rPr>
          <w:rFonts w:ascii="標楷體" w:eastAsia="標楷體" w:hAnsi="標楷體"/>
        </w:rPr>
      </w:pPr>
      <w:r>
        <w:rPr>
          <w:rFonts w:ascii="標楷體" w:eastAsia="標楷體" w:hAnsi="標楷體"/>
        </w:rPr>
        <w:t>承辦單位：彰化縣</w:t>
      </w:r>
      <w:r w:rsidR="009D6DCC">
        <w:rPr>
          <w:rFonts w:ascii="標楷體" w:eastAsia="標楷體" w:hAnsi="標楷體"/>
        </w:rPr>
        <w:t>中山</w:t>
      </w:r>
      <w:r>
        <w:rPr>
          <w:rFonts w:ascii="標楷體" w:eastAsia="標楷體" w:hAnsi="標楷體"/>
        </w:rPr>
        <w:t>國小</w:t>
      </w:r>
    </w:p>
    <w:p w14:paraId="04DC6CFB" w14:textId="77777777" w:rsidR="001B6916" w:rsidRDefault="00191614">
      <w:pPr>
        <w:snapToGrid w:val="0"/>
        <w:ind w:firstLine="960"/>
        <w:rPr>
          <w:rFonts w:ascii="標楷體" w:eastAsia="標楷體" w:hAnsi="標楷體"/>
        </w:rPr>
      </w:pPr>
      <w:r>
        <w:rPr>
          <w:rFonts w:ascii="標楷體" w:eastAsia="標楷體" w:hAnsi="標楷體"/>
        </w:rPr>
        <w:t>三、協辦單位：全縣各國中小學校</w:t>
      </w:r>
    </w:p>
    <w:p w14:paraId="174D91AF" w14:textId="77777777" w:rsidR="001B6916" w:rsidRDefault="001B6916">
      <w:pPr>
        <w:snapToGrid w:val="0"/>
        <w:jc w:val="center"/>
        <w:rPr>
          <w:rFonts w:ascii="標楷體" w:eastAsia="標楷體" w:hAnsi="標楷體"/>
          <w:sz w:val="28"/>
          <w:szCs w:val="28"/>
        </w:rPr>
      </w:pPr>
    </w:p>
    <w:p w14:paraId="15DA9868" w14:textId="77777777" w:rsidR="001B6916" w:rsidRDefault="00191614">
      <w:pPr>
        <w:snapToGrid w:val="0"/>
        <w:jc w:val="center"/>
        <w:rPr>
          <w:rFonts w:ascii="標楷體" w:eastAsia="標楷體" w:hAnsi="標楷體"/>
          <w:sz w:val="28"/>
          <w:szCs w:val="28"/>
        </w:rPr>
      </w:pPr>
      <w:r>
        <w:rPr>
          <w:rFonts w:ascii="標楷體" w:eastAsia="標楷體" w:hAnsi="標楷體"/>
          <w:sz w:val="28"/>
          <w:szCs w:val="28"/>
        </w:rPr>
        <w:t>彰化縣國民中小學實施戶外教育計畫審查評分標準一覽表</w:t>
      </w:r>
    </w:p>
    <w:p w14:paraId="7E15793C" w14:textId="77777777" w:rsidR="001B6916" w:rsidRDefault="001B6916">
      <w:pPr>
        <w:snapToGrid w:val="0"/>
        <w:jc w:val="center"/>
        <w:rPr>
          <w:rFonts w:ascii="標楷體" w:eastAsia="標楷體" w:hAnsi="標楷體"/>
          <w:sz w:val="28"/>
          <w:szCs w:val="28"/>
        </w:rPr>
      </w:pPr>
    </w:p>
    <w:p w14:paraId="18D9007D" w14:textId="77777777" w:rsidR="001B6916" w:rsidRDefault="00191614">
      <w:pPr>
        <w:snapToGrid w:val="0"/>
        <w:ind w:firstLine="601"/>
      </w:pPr>
      <w:r>
        <w:rPr>
          <w:rFonts w:ascii="標楷體" w:eastAsia="標楷體" w:hAnsi="標楷體"/>
        </w:rPr>
        <w:t>學校名稱：</w:t>
      </w:r>
      <w:r w:rsidRPr="006F4B9D">
        <w:rPr>
          <w:rFonts w:ascii="標楷體" w:eastAsia="標楷體" w:hAnsi="標楷體"/>
          <w:shd w:val="pct15" w:color="auto" w:fill="FFFFFF"/>
        </w:rPr>
        <w:t xml:space="preserve">                         </w:t>
      </w:r>
      <w:r w:rsidRPr="006F4B9D">
        <w:rPr>
          <w:rFonts w:ascii="標楷體" w:eastAsia="標楷體" w:hAnsi="標楷體"/>
          <w:u w:val="single"/>
          <w:shd w:val="pct15" w:color="auto" w:fill="FFFFFF"/>
        </w:rPr>
        <w:t xml:space="preserve"> </w:t>
      </w:r>
    </w:p>
    <w:tbl>
      <w:tblPr>
        <w:tblW w:w="8362" w:type="dxa"/>
        <w:tblInd w:w="639" w:type="dxa"/>
        <w:tblCellMar>
          <w:left w:w="10" w:type="dxa"/>
          <w:right w:w="10" w:type="dxa"/>
        </w:tblCellMar>
        <w:tblLook w:val="04A0" w:firstRow="1" w:lastRow="0" w:firstColumn="1" w:lastColumn="0" w:noHBand="0" w:noVBand="1"/>
      </w:tblPr>
      <w:tblGrid>
        <w:gridCol w:w="4318"/>
        <w:gridCol w:w="1134"/>
        <w:gridCol w:w="1134"/>
        <w:gridCol w:w="1134"/>
        <w:gridCol w:w="642"/>
      </w:tblGrid>
      <w:tr w:rsidR="001B6916" w14:paraId="707021F4" w14:textId="77777777" w:rsidTr="000A0643">
        <w:trPr>
          <w:trHeight w:val="542"/>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48178" w14:textId="77777777"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項目名稱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7AC10" w14:textId="77777777"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最高得分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0C8FD" w14:textId="77777777"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自評分數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B7052" w14:textId="77777777"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審查得分</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0CE88" w14:textId="77777777" w:rsidR="001B6916" w:rsidRDefault="00191614" w:rsidP="000A0643">
            <w:pPr>
              <w:jc w:val="center"/>
              <w:textAlignment w:val="auto"/>
              <w:rPr>
                <w:rFonts w:ascii="標楷體" w:eastAsia="標楷體" w:hAnsi="標楷體"/>
                <w:kern w:val="0"/>
                <w:sz w:val="20"/>
                <w:szCs w:val="20"/>
              </w:rPr>
            </w:pPr>
            <w:r>
              <w:rPr>
                <w:rFonts w:ascii="標楷體" w:eastAsia="標楷體" w:hAnsi="標楷體"/>
                <w:kern w:val="0"/>
                <w:sz w:val="20"/>
                <w:szCs w:val="20"/>
              </w:rPr>
              <w:t>備註</w:t>
            </w:r>
          </w:p>
        </w:tc>
      </w:tr>
      <w:tr w:rsidR="001B6916" w14:paraId="1FA99983" w14:textId="77777777" w:rsidTr="000A0643">
        <w:trPr>
          <w:trHeight w:val="720"/>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372B9" w14:textId="77777777" w:rsidR="001B6916" w:rsidRPr="006F4B9D" w:rsidRDefault="00191614">
            <w:pPr>
              <w:jc w:val="both"/>
              <w:textAlignment w:val="auto"/>
              <w:rPr>
                <w:rFonts w:ascii="標楷體" w:eastAsia="標楷體" w:hAnsi="標楷體"/>
                <w:kern w:val="0"/>
                <w:sz w:val="20"/>
                <w:szCs w:val="24"/>
              </w:rPr>
            </w:pPr>
            <w:r w:rsidRPr="006F4B9D">
              <w:rPr>
                <w:rFonts w:ascii="標楷體" w:eastAsia="標楷體" w:hAnsi="標楷體"/>
                <w:kern w:val="0"/>
                <w:sz w:val="20"/>
                <w:szCs w:val="24"/>
              </w:rPr>
              <w:t>1.計畫完整性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4D809" w14:textId="77777777"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w:t>
            </w:r>
            <w:r w:rsidR="006F4B9D">
              <w:rPr>
                <w:rFonts w:ascii="標楷體" w:eastAsia="標楷體" w:hAnsi="標楷體" w:hint="eastAsia"/>
                <w:kern w:val="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086EC" w14:textId="77777777" w:rsidR="001B6916" w:rsidRDefault="001B6916">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4C14F" w14:textId="77777777" w:rsidR="001B6916" w:rsidRDefault="001B6916">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8DFAD" w14:textId="77777777" w:rsidR="001B6916" w:rsidRDefault="001B6916">
            <w:pPr>
              <w:jc w:val="center"/>
              <w:textAlignment w:val="auto"/>
              <w:rPr>
                <w:rFonts w:ascii="標楷體" w:eastAsia="標楷體" w:hAnsi="標楷體"/>
                <w:kern w:val="0"/>
                <w:sz w:val="20"/>
                <w:szCs w:val="20"/>
              </w:rPr>
            </w:pPr>
          </w:p>
        </w:tc>
      </w:tr>
      <w:tr w:rsidR="001B6916" w14:paraId="08DE8103" w14:textId="77777777" w:rsidTr="000A0643">
        <w:trPr>
          <w:trHeight w:val="720"/>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2E9C4" w14:textId="77777777" w:rsidR="001B6916" w:rsidRPr="006F4B9D" w:rsidRDefault="00191614">
            <w:pPr>
              <w:jc w:val="both"/>
              <w:textAlignment w:val="auto"/>
              <w:rPr>
                <w:rFonts w:ascii="標楷體" w:eastAsia="標楷體" w:hAnsi="標楷體"/>
                <w:kern w:val="0"/>
                <w:sz w:val="20"/>
                <w:szCs w:val="24"/>
              </w:rPr>
            </w:pPr>
            <w:r w:rsidRPr="006F4B9D">
              <w:rPr>
                <w:rFonts w:ascii="標楷體" w:eastAsia="標楷體" w:hAnsi="標楷體"/>
                <w:kern w:val="0"/>
                <w:sz w:val="20"/>
                <w:szCs w:val="24"/>
              </w:rPr>
              <w:t>2.計畫可行性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EE05D" w14:textId="77777777" w:rsidR="001B6916" w:rsidRDefault="006F4B9D">
            <w:pPr>
              <w:jc w:val="center"/>
              <w:textAlignment w:val="auto"/>
              <w:rPr>
                <w:rFonts w:ascii="標楷體" w:eastAsia="標楷體" w:hAnsi="標楷體"/>
                <w:kern w:val="0"/>
                <w:sz w:val="20"/>
                <w:szCs w:val="20"/>
              </w:rPr>
            </w:pPr>
            <w:r>
              <w:rPr>
                <w:rFonts w:ascii="標楷體" w:eastAsia="標楷體" w:hAnsi="標楷體" w:hint="eastAsia"/>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239A9" w14:textId="77777777" w:rsidR="001B6916" w:rsidRDefault="001B6916">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AD532" w14:textId="77777777" w:rsidR="001B6916" w:rsidRDefault="001B6916">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1BFF9" w14:textId="77777777" w:rsidR="001B6916" w:rsidRDefault="001B6916">
            <w:pPr>
              <w:jc w:val="center"/>
              <w:textAlignment w:val="auto"/>
              <w:rPr>
                <w:rFonts w:ascii="標楷體" w:eastAsia="標楷體" w:hAnsi="標楷體"/>
                <w:kern w:val="0"/>
                <w:sz w:val="20"/>
                <w:szCs w:val="20"/>
              </w:rPr>
            </w:pPr>
          </w:p>
        </w:tc>
      </w:tr>
      <w:tr w:rsidR="001B6916" w14:paraId="7B8D7B55" w14:textId="77777777" w:rsidTr="000A0643">
        <w:trPr>
          <w:trHeight w:val="720"/>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8037D" w14:textId="77777777" w:rsidR="001B6916" w:rsidRPr="006F4B9D" w:rsidRDefault="00191614">
            <w:pPr>
              <w:jc w:val="both"/>
              <w:textAlignment w:val="auto"/>
              <w:rPr>
                <w:rFonts w:ascii="標楷體" w:eastAsia="標楷體" w:hAnsi="標楷體"/>
                <w:kern w:val="0"/>
                <w:sz w:val="20"/>
                <w:szCs w:val="24"/>
              </w:rPr>
            </w:pPr>
            <w:r w:rsidRPr="006F4B9D">
              <w:rPr>
                <w:rFonts w:ascii="標楷體" w:eastAsia="標楷體" w:hAnsi="標楷體"/>
                <w:kern w:val="0"/>
                <w:sz w:val="20"/>
                <w:szCs w:val="24"/>
              </w:rPr>
              <w:t>3.學生受益程度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AC37A" w14:textId="77777777"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9FCD5" w14:textId="77777777" w:rsidR="001B6916" w:rsidRDefault="001B6916">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5453B" w14:textId="77777777" w:rsidR="001B6916" w:rsidRDefault="001B6916">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DB7B4" w14:textId="77777777" w:rsidR="001B6916" w:rsidRDefault="001B6916">
            <w:pPr>
              <w:jc w:val="center"/>
              <w:textAlignment w:val="auto"/>
              <w:rPr>
                <w:rFonts w:ascii="標楷體" w:eastAsia="標楷體" w:hAnsi="標楷體"/>
                <w:kern w:val="0"/>
                <w:sz w:val="20"/>
                <w:szCs w:val="20"/>
              </w:rPr>
            </w:pPr>
          </w:p>
        </w:tc>
      </w:tr>
      <w:tr w:rsidR="001B6916" w14:paraId="77AF1FA7" w14:textId="77777777" w:rsidTr="000A0643">
        <w:trPr>
          <w:trHeight w:val="720"/>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17153" w14:textId="77777777" w:rsidR="001B6916" w:rsidRPr="006F4B9D" w:rsidRDefault="00191614">
            <w:pPr>
              <w:jc w:val="both"/>
              <w:textAlignment w:val="auto"/>
              <w:rPr>
                <w:rFonts w:ascii="標楷體" w:eastAsia="標楷體" w:hAnsi="標楷體"/>
                <w:kern w:val="0"/>
                <w:sz w:val="20"/>
                <w:szCs w:val="24"/>
              </w:rPr>
            </w:pPr>
            <w:r w:rsidRPr="006F4B9D">
              <w:rPr>
                <w:rFonts w:ascii="標楷體" w:eastAsia="標楷體" w:hAnsi="標楷體"/>
                <w:kern w:val="0"/>
                <w:sz w:val="20"/>
                <w:szCs w:val="24"/>
              </w:rPr>
              <w:t>4.計畫可持續性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56A54" w14:textId="77777777" w:rsidR="001B6916" w:rsidRDefault="006F4B9D">
            <w:pPr>
              <w:jc w:val="center"/>
              <w:textAlignment w:val="auto"/>
              <w:rPr>
                <w:rFonts w:ascii="標楷體" w:eastAsia="標楷體" w:hAnsi="標楷體"/>
                <w:kern w:val="0"/>
                <w:sz w:val="20"/>
                <w:szCs w:val="20"/>
              </w:rPr>
            </w:pPr>
            <w:r>
              <w:rPr>
                <w:rFonts w:ascii="標楷體" w:eastAsia="標楷體" w:hAnsi="標楷體" w:hint="eastAsia"/>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CBEA8" w14:textId="77777777" w:rsidR="001B6916" w:rsidRDefault="001B6916">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AF7F7" w14:textId="77777777" w:rsidR="001B6916" w:rsidRDefault="001B6916">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7A844" w14:textId="77777777" w:rsidR="001B6916" w:rsidRDefault="001B6916">
            <w:pPr>
              <w:jc w:val="center"/>
              <w:textAlignment w:val="auto"/>
              <w:rPr>
                <w:rFonts w:ascii="標楷體" w:eastAsia="標楷體" w:hAnsi="標楷體"/>
                <w:kern w:val="0"/>
                <w:sz w:val="20"/>
                <w:szCs w:val="20"/>
              </w:rPr>
            </w:pPr>
          </w:p>
        </w:tc>
      </w:tr>
      <w:tr w:rsidR="001B6916" w14:paraId="2B0405AF" w14:textId="77777777" w:rsidTr="000A0643">
        <w:trPr>
          <w:trHeight w:val="720"/>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E398A" w14:textId="77777777" w:rsidR="001B6916" w:rsidRPr="006F4B9D" w:rsidRDefault="00191614">
            <w:pPr>
              <w:jc w:val="both"/>
              <w:textAlignment w:val="auto"/>
              <w:rPr>
                <w:rFonts w:ascii="標楷體" w:eastAsia="標楷體" w:hAnsi="標楷體"/>
                <w:kern w:val="0"/>
                <w:sz w:val="20"/>
                <w:szCs w:val="24"/>
              </w:rPr>
            </w:pPr>
            <w:r w:rsidRPr="006F4B9D">
              <w:rPr>
                <w:rFonts w:ascii="標楷體" w:eastAsia="標楷體" w:hAnsi="標楷體"/>
                <w:kern w:val="0"/>
                <w:sz w:val="20"/>
                <w:szCs w:val="24"/>
              </w:rPr>
              <w:t>5.計畫可推廣性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21DF3" w14:textId="77777777" w:rsidR="001B6916" w:rsidRDefault="006F4B9D">
            <w:pPr>
              <w:jc w:val="center"/>
              <w:textAlignment w:val="auto"/>
              <w:rPr>
                <w:rFonts w:ascii="標楷體" w:eastAsia="標楷體" w:hAnsi="標楷體"/>
                <w:kern w:val="0"/>
                <w:sz w:val="20"/>
                <w:szCs w:val="20"/>
              </w:rPr>
            </w:pPr>
            <w:r>
              <w:rPr>
                <w:rFonts w:ascii="標楷體" w:eastAsia="標楷體" w:hAnsi="標楷體" w:hint="eastAsia"/>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3E3AD" w14:textId="77777777" w:rsidR="001B6916" w:rsidRDefault="001B6916">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202A4" w14:textId="77777777" w:rsidR="001B6916" w:rsidRDefault="001B6916">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C4085" w14:textId="77777777" w:rsidR="001B6916" w:rsidRDefault="001B6916">
            <w:pPr>
              <w:jc w:val="center"/>
              <w:textAlignment w:val="auto"/>
              <w:rPr>
                <w:rFonts w:ascii="標楷體" w:eastAsia="標楷體" w:hAnsi="標楷體"/>
                <w:kern w:val="0"/>
                <w:sz w:val="20"/>
                <w:szCs w:val="20"/>
              </w:rPr>
            </w:pPr>
          </w:p>
        </w:tc>
      </w:tr>
      <w:tr w:rsidR="001B6916" w14:paraId="64F94ECB" w14:textId="77777777" w:rsidTr="000A0643">
        <w:trPr>
          <w:trHeight w:val="720"/>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ADC78" w14:textId="77777777" w:rsidR="001B6916" w:rsidRPr="006F4B9D" w:rsidRDefault="00191614">
            <w:pPr>
              <w:jc w:val="both"/>
              <w:textAlignment w:val="auto"/>
              <w:rPr>
                <w:rFonts w:ascii="標楷體" w:eastAsia="標楷體" w:hAnsi="標楷體"/>
                <w:kern w:val="0"/>
                <w:sz w:val="20"/>
                <w:szCs w:val="24"/>
              </w:rPr>
            </w:pPr>
            <w:r w:rsidRPr="006F4B9D">
              <w:rPr>
                <w:rFonts w:ascii="標楷體" w:eastAsia="標楷體" w:hAnsi="標楷體"/>
                <w:kern w:val="0"/>
                <w:sz w:val="20"/>
                <w:szCs w:val="24"/>
              </w:rPr>
              <w:t>6.計畫創新性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8D5E4" w14:textId="77777777" w:rsidR="001B6916" w:rsidRDefault="006F4B9D">
            <w:pPr>
              <w:jc w:val="center"/>
              <w:textAlignment w:val="auto"/>
              <w:rPr>
                <w:rFonts w:ascii="標楷體" w:eastAsia="標楷體" w:hAnsi="標楷體"/>
                <w:kern w:val="0"/>
                <w:sz w:val="20"/>
                <w:szCs w:val="20"/>
              </w:rPr>
            </w:pPr>
            <w:r>
              <w:rPr>
                <w:rFonts w:ascii="標楷體" w:eastAsia="標楷體" w:hAnsi="標楷體" w:hint="eastAsia"/>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24DB0" w14:textId="77777777" w:rsidR="001B6916" w:rsidRDefault="001B6916">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B4C2D" w14:textId="77777777" w:rsidR="001B6916" w:rsidRDefault="001B6916">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64247" w14:textId="77777777" w:rsidR="001B6916" w:rsidRDefault="001B6916">
            <w:pPr>
              <w:jc w:val="center"/>
              <w:textAlignment w:val="auto"/>
              <w:rPr>
                <w:rFonts w:ascii="標楷體" w:eastAsia="標楷體" w:hAnsi="標楷體"/>
                <w:kern w:val="0"/>
                <w:sz w:val="20"/>
                <w:szCs w:val="20"/>
              </w:rPr>
            </w:pPr>
          </w:p>
        </w:tc>
      </w:tr>
      <w:tr w:rsidR="006F4B9D" w14:paraId="183F28CF" w14:textId="77777777" w:rsidTr="000A0643">
        <w:trPr>
          <w:trHeight w:val="720"/>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0BA01" w14:textId="77777777" w:rsidR="006F4B9D" w:rsidRPr="006F4B9D" w:rsidRDefault="006F4B9D" w:rsidP="006F4B9D">
            <w:pPr>
              <w:jc w:val="both"/>
              <w:textAlignment w:val="auto"/>
              <w:rPr>
                <w:rFonts w:ascii="標楷體" w:eastAsia="標楷體" w:hAnsi="標楷體"/>
                <w:kern w:val="0"/>
                <w:sz w:val="20"/>
                <w:szCs w:val="24"/>
              </w:rPr>
            </w:pPr>
            <w:r w:rsidRPr="006F4B9D">
              <w:rPr>
                <w:rFonts w:ascii="標楷體" w:eastAsia="標楷體" w:hAnsi="標楷體" w:hint="eastAsia"/>
                <w:kern w:val="0"/>
                <w:sz w:val="20"/>
                <w:szCs w:val="24"/>
              </w:rPr>
              <w:t>7.111學年度成果是否有上傳至</w:t>
            </w:r>
            <w:r>
              <w:rPr>
                <w:rFonts w:ascii="標楷體" w:eastAsia="標楷體" w:hAnsi="標楷體"/>
                <w:kern w:val="0"/>
                <w:sz w:val="20"/>
                <w:szCs w:val="24"/>
              </w:rPr>
              <w:br/>
            </w:r>
            <w:r w:rsidRPr="006F4B9D">
              <w:rPr>
                <w:rFonts w:ascii="標楷體" w:eastAsia="標楷體" w:hAnsi="標楷體" w:hint="eastAsia"/>
                <w:b/>
                <w:kern w:val="0"/>
                <w:sz w:val="20"/>
                <w:szCs w:val="24"/>
              </w:rPr>
              <w:t>FB彰化縣戶外教育及海洋教育中心-成果貼文</w:t>
            </w:r>
          </w:p>
          <w:p w14:paraId="72FCA6A8" w14:textId="77777777" w:rsidR="006F4B9D" w:rsidRPr="006F4B9D" w:rsidRDefault="006F4B9D" w:rsidP="006F4B9D">
            <w:pPr>
              <w:jc w:val="both"/>
              <w:textAlignment w:val="auto"/>
              <w:rPr>
                <w:rFonts w:ascii="標楷體" w:eastAsia="標楷體" w:hAnsi="標楷體"/>
                <w:kern w:val="0"/>
                <w:sz w:val="20"/>
                <w:szCs w:val="24"/>
              </w:rPr>
            </w:pPr>
            <w:r w:rsidRPr="006F4B9D">
              <w:rPr>
                <mc:AlternateContent>
                  <mc:Choice Requires="w16se">
                    <w:rFonts w:ascii="標楷體" w:eastAsia="標楷體" w:hAnsi="標楷體" w:hint="eastAsia"/>
                  </mc:Choice>
                  <mc:Fallback>
                    <w:rFonts w:ascii="Segoe UI Emoji" w:eastAsia="Segoe UI Emoji" w:hAnsi="Segoe UI Emoji" w:cs="Segoe UI Emoji"/>
                  </mc:Fallback>
                </mc:AlternateContent>
                <w:kern w:val="0"/>
                <w:sz w:val="20"/>
                <w:szCs w:val="24"/>
              </w:rPr>
              <mc:AlternateContent>
                <mc:Choice Requires="w16se">
                  <w16se:symEx w16se:font="Segoe UI Emoji" w16se:char="25A1"/>
                </mc:Choice>
                <mc:Fallback>
                  <w:t>□</w:t>
                </mc:Fallback>
              </mc:AlternateContent>
            </w:r>
            <w:r w:rsidRPr="006F4B9D">
              <w:rPr>
                <w:rFonts w:ascii="標楷體" w:eastAsia="標楷體" w:hAnsi="標楷體" w:hint="eastAsia"/>
                <w:kern w:val="0"/>
                <w:sz w:val="20"/>
                <w:szCs w:val="24"/>
              </w:rPr>
              <w:t>111學年度未申請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26341" w14:textId="77777777" w:rsidR="006F4B9D" w:rsidRDefault="006F4B9D">
            <w:pPr>
              <w:jc w:val="center"/>
              <w:textAlignment w:val="auto"/>
              <w:rPr>
                <w:rFonts w:ascii="標楷體" w:eastAsia="標楷體" w:hAnsi="標楷體"/>
                <w:kern w:val="0"/>
                <w:sz w:val="20"/>
                <w:szCs w:val="20"/>
              </w:rPr>
            </w:pPr>
            <w:r>
              <w:rPr>
                <w:rFonts w:ascii="標楷體" w:eastAsia="標楷體" w:hAnsi="標楷體" w:hint="eastAsia"/>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6A7EE" w14:textId="77777777" w:rsidR="006F4B9D" w:rsidRDefault="006F4B9D">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51DD7" w14:textId="77777777" w:rsidR="006F4B9D" w:rsidRDefault="006F4B9D">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6ACC7" w14:textId="77777777" w:rsidR="006F4B9D" w:rsidRDefault="006F4B9D">
            <w:pPr>
              <w:jc w:val="center"/>
              <w:textAlignment w:val="auto"/>
              <w:rPr>
                <w:rFonts w:ascii="標楷體" w:eastAsia="標楷體" w:hAnsi="標楷體"/>
                <w:kern w:val="0"/>
                <w:sz w:val="20"/>
                <w:szCs w:val="20"/>
              </w:rPr>
            </w:pPr>
          </w:p>
        </w:tc>
      </w:tr>
      <w:tr w:rsidR="006F4B9D" w14:paraId="6EA2ED8F" w14:textId="77777777" w:rsidTr="000A0643">
        <w:trPr>
          <w:trHeight w:val="720"/>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D50DC" w14:textId="77777777" w:rsidR="006F4B9D" w:rsidRDefault="006F4B9D" w:rsidP="006F4B9D">
            <w:pPr>
              <w:rPr>
                <w:rFonts w:ascii="標楷體" w:eastAsia="標楷體" w:hAnsi="標楷體"/>
                <w:sz w:val="20"/>
                <w:szCs w:val="24"/>
              </w:rPr>
            </w:pPr>
            <w:r w:rsidRPr="006F4B9D">
              <w:rPr>
                <w:rFonts w:ascii="標楷體" w:eastAsia="標楷體" w:hAnsi="標楷體" w:hint="eastAsia"/>
                <w:sz w:val="20"/>
                <w:szCs w:val="24"/>
              </w:rPr>
              <w:t>8.111學年度成果</w:t>
            </w:r>
            <w:r>
              <w:rPr>
                <w:rFonts w:ascii="標楷體" w:eastAsia="標楷體" w:hAnsi="標楷體" w:hint="eastAsia"/>
                <w:sz w:val="20"/>
                <w:szCs w:val="24"/>
              </w:rPr>
              <w:t>PDF</w:t>
            </w:r>
            <w:r w:rsidR="007A1D40">
              <w:rPr>
                <w:rFonts w:ascii="標楷體" w:eastAsia="標楷體" w:hAnsi="標楷體" w:hint="eastAsia"/>
                <w:sz w:val="20"/>
                <w:szCs w:val="24"/>
              </w:rPr>
              <w:t>檔案</w:t>
            </w:r>
          </w:p>
          <w:p w14:paraId="7BE3E295" w14:textId="77777777" w:rsidR="006F4B9D" w:rsidRPr="006F4B9D" w:rsidRDefault="006F4B9D" w:rsidP="006F4B9D">
            <w:pPr>
              <w:rPr>
                <w:rFonts w:ascii="標楷體" w:eastAsia="標楷體" w:hAnsi="標楷體"/>
                <w:sz w:val="20"/>
                <w:szCs w:val="24"/>
              </w:rPr>
            </w:pPr>
            <w:r w:rsidRPr="006F4B9D">
              <w:rPr>
                <w:rFonts w:ascii="標楷體" w:eastAsia="標楷體" w:hAnsi="標楷體" w:hint="eastAsia"/>
                <w:sz w:val="20"/>
                <w:szCs w:val="24"/>
              </w:rPr>
              <w:t>是否有上傳至</w:t>
            </w:r>
            <w:r w:rsidRPr="006F4B9D">
              <w:rPr>
                <w:rFonts w:ascii="標楷體" w:eastAsia="標楷體" w:hAnsi="標楷體" w:hint="eastAsia"/>
                <w:b/>
                <w:sz w:val="20"/>
                <w:szCs w:val="24"/>
              </w:rPr>
              <w:t>彰化縣戶外與海洋教育資源網站</w:t>
            </w:r>
          </w:p>
          <w:p w14:paraId="70786616" w14:textId="77777777" w:rsidR="006F4B9D" w:rsidRPr="006F4B9D" w:rsidRDefault="006F4B9D" w:rsidP="006F4B9D">
            <w:pPr>
              <w:jc w:val="both"/>
              <w:textAlignment w:val="auto"/>
              <w:rPr>
                <w:rFonts w:ascii="標楷體" w:eastAsia="標楷體" w:hAnsi="標楷體"/>
                <w:kern w:val="0"/>
                <w:sz w:val="20"/>
                <w:szCs w:val="24"/>
              </w:rPr>
            </w:pPr>
            <w:r w:rsidRPr="006F4B9D">
              <w:rPr>
                <mc:AlternateContent>
                  <mc:Choice Requires="w16se">
                    <w:rFonts w:ascii="標楷體" w:eastAsia="標楷體" w:hAnsi="標楷體" w:hint="eastAsia"/>
                  </mc:Choice>
                  <mc:Fallback>
                    <w:rFonts w:ascii="Segoe UI Emoji" w:eastAsia="Segoe UI Emoji" w:hAnsi="Segoe UI Emoji" w:cs="Segoe UI Emoji"/>
                  </mc:Fallback>
                </mc:AlternateContent>
                <w:kern w:val="0"/>
                <w:sz w:val="20"/>
                <w:szCs w:val="24"/>
              </w:rPr>
              <mc:AlternateContent>
                <mc:Choice Requires="w16se">
                  <w16se:symEx w16se:font="Segoe UI Emoji" w16se:char="25A1"/>
                </mc:Choice>
                <mc:Fallback>
                  <w:t>□</w:t>
                </mc:Fallback>
              </mc:AlternateContent>
            </w:r>
            <w:r w:rsidRPr="006F4B9D">
              <w:rPr>
                <w:rFonts w:ascii="標楷體" w:eastAsia="標楷體" w:hAnsi="標楷體" w:hint="eastAsia"/>
                <w:kern w:val="0"/>
                <w:sz w:val="20"/>
                <w:szCs w:val="24"/>
              </w:rPr>
              <w:t>111學年度未申請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152DA" w14:textId="77777777" w:rsidR="006F4B9D" w:rsidRDefault="006F4B9D">
            <w:pPr>
              <w:jc w:val="center"/>
              <w:textAlignment w:val="auto"/>
              <w:rPr>
                <w:rFonts w:ascii="標楷體" w:eastAsia="標楷體" w:hAnsi="標楷體"/>
                <w:kern w:val="0"/>
                <w:sz w:val="20"/>
                <w:szCs w:val="20"/>
              </w:rPr>
            </w:pPr>
            <w:r>
              <w:rPr>
                <w:rFonts w:ascii="標楷體" w:eastAsia="標楷體" w:hAnsi="標楷體" w:hint="eastAsia"/>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44E96" w14:textId="77777777" w:rsidR="006F4B9D" w:rsidRDefault="006F4B9D">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79EB8" w14:textId="77777777" w:rsidR="006F4B9D" w:rsidRDefault="006F4B9D">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0C498" w14:textId="77777777" w:rsidR="006F4B9D" w:rsidRDefault="006F4B9D">
            <w:pPr>
              <w:jc w:val="center"/>
              <w:textAlignment w:val="auto"/>
              <w:rPr>
                <w:rFonts w:ascii="標楷體" w:eastAsia="標楷體" w:hAnsi="標楷體"/>
                <w:kern w:val="0"/>
                <w:sz w:val="20"/>
                <w:szCs w:val="20"/>
              </w:rPr>
            </w:pPr>
          </w:p>
        </w:tc>
      </w:tr>
      <w:tr w:rsidR="001B6916" w14:paraId="41C4A505" w14:textId="77777777" w:rsidTr="006F4B9D">
        <w:trPr>
          <w:trHeight w:val="855"/>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067FA" w14:textId="77777777" w:rsidR="000A0643" w:rsidRPr="006F4B9D" w:rsidRDefault="00191614">
            <w:pPr>
              <w:jc w:val="both"/>
              <w:textAlignment w:val="auto"/>
              <w:rPr>
                <w:rFonts w:ascii="標楷體" w:eastAsia="標楷體" w:hAnsi="標楷體"/>
                <w:kern w:val="0"/>
                <w:sz w:val="20"/>
                <w:szCs w:val="24"/>
              </w:rPr>
            </w:pPr>
            <w:r w:rsidRPr="006F4B9D">
              <w:rPr>
                <w:rFonts w:ascii="標楷體" w:eastAsia="標楷體" w:hAnsi="標楷體"/>
                <w:kern w:val="0"/>
                <w:sz w:val="20"/>
                <w:szCs w:val="24"/>
              </w:rPr>
              <w:t>7.</w:t>
            </w:r>
            <w:proofErr w:type="gramStart"/>
            <w:r w:rsidR="000A0643" w:rsidRPr="006F4B9D">
              <w:rPr>
                <w:rFonts w:ascii="標楷體" w:eastAsia="標楷體" w:hAnsi="標楷體" w:hint="eastAsia"/>
                <w:kern w:val="0"/>
                <w:sz w:val="20"/>
                <w:szCs w:val="24"/>
              </w:rPr>
              <w:t>三</w:t>
            </w:r>
            <w:proofErr w:type="gramEnd"/>
            <w:r w:rsidR="000A0643" w:rsidRPr="006F4B9D">
              <w:rPr>
                <w:rFonts w:ascii="標楷體" w:eastAsia="標楷體" w:hAnsi="標楷體" w:hint="eastAsia"/>
                <w:kern w:val="0"/>
                <w:sz w:val="20"/>
                <w:szCs w:val="24"/>
              </w:rPr>
              <w:t>年內是否有參加過戶外風險管理相關研習</w:t>
            </w:r>
          </w:p>
          <w:p w14:paraId="0821EAB8" w14:textId="77777777" w:rsidR="000A0643" w:rsidRPr="006F4B9D" w:rsidRDefault="000A0643">
            <w:pPr>
              <w:jc w:val="both"/>
              <w:textAlignment w:val="auto"/>
              <w:rPr>
                <w:rFonts w:ascii="標楷體" w:eastAsia="標楷體" w:hAnsi="標楷體"/>
                <w:kern w:val="0"/>
                <w:sz w:val="20"/>
                <w:szCs w:val="24"/>
              </w:rPr>
            </w:pPr>
            <w:r w:rsidRPr="006F4B9D">
              <w:rPr>
                <w:rFonts w:ascii="標楷體" w:eastAsia="標楷體" w:hAnsi="標楷體" w:hint="eastAsia"/>
                <w:kern w:val="0"/>
                <w:sz w:val="20"/>
                <w:szCs w:val="24"/>
              </w:rPr>
              <w:t xml:space="preserve">  ____年__月__日 研習代碼：__________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642ED" w14:textId="77777777"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24CC5" w14:textId="77777777" w:rsidR="001B6916" w:rsidRDefault="001B6916">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81720" w14:textId="77777777" w:rsidR="001B6916" w:rsidRDefault="001B6916">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C26AE" w14:textId="77777777" w:rsidR="001B6916" w:rsidRDefault="001B6916">
            <w:pPr>
              <w:jc w:val="center"/>
              <w:textAlignment w:val="auto"/>
              <w:rPr>
                <w:rFonts w:ascii="標楷體" w:eastAsia="標楷體" w:hAnsi="標楷體"/>
                <w:kern w:val="0"/>
                <w:sz w:val="20"/>
                <w:szCs w:val="20"/>
              </w:rPr>
            </w:pPr>
          </w:p>
        </w:tc>
      </w:tr>
      <w:tr w:rsidR="001B6916" w14:paraId="1FF02F1B" w14:textId="77777777" w:rsidTr="000A0643">
        <w:trPr>
          <w:trHeight w:val="720"/>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B996B" w14:textId="77777777"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96739" w14:textId="77777777"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w:t>
            </w:r>
            <w:r w:rsidR="006F4B9D">
              <w:rPr>
                <w:rFonts w:ascii="標楷體" w:eastAsia="標楷體" w:hAnsi="標楷體" w:hint="eastAsia"/>
                <w:kern w:val="0"/>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9EF3D" w14:textId="77777777" w:rsidR="001B6916" w:rsidRDefault="001B6916">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BE8D3" w14:textId="77777777" w:rsidR="001B6916" w:rsidRDefault="001B6916">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FD58D" w14:textId="77777777" w:rsidR="001B6916" w:rsidRDefault="001B6916">
            <w:pPr>
              <w:jc w:val="center"/>
              <w:textAlignment w:val="auto"/>
              <w:rPr>
                <w:rFonts w:ascii="標楷體" w:eastAsia="標楷體" w:hAnsi="標楷體"/>
                <w:kern w:val="0"/>
                <w:sz w:val="20"/>
                <w:szCs w:val="20"/>
              </w:rPr>
            </w:pPr>
          </w:p>
        </w:tc>
      </w:tr>
    </w:tbl>
    <w:p w14:paraId="5C4BF114" w14:textId="77777777" w:rsidR="001B6916" w:rsidRDefault="00191614">
      <w:pPr>
        <w:snapToGrid w:val="0"/>
        <w:spacing w:line="360" w:lineRule="auto"/>
        <w:ind w:firstLine="601"/>
        <w:rPr>
          <w:rFonts w:ascii="標楷體" w:eastAsia="標楷體" w:hAnsi="標楷體"/>
        </w:rPr>
      </w:pPr>
      <w:r>
        <w:rPr>
          <w:rFonts w:ascii="標楷體" w:eastAsia="標楷體" w:hAnsi="標楷體"/>
        </w:rPr>
        <w:t>肆、審查委員：由本府聘任專業人士擔任委員。</w:t>
      </w:r>
    </w:p>
    <w:p w14:paraId="686C7709" w14:textId="77777777" w:rsidR="001B6916" w:rsidRDefault="00191614" w:rsidP="00843DBA">
      <w:pPr>
        <w:snapToGrid w:val="0"/>
        <w:spacing w:line="360" w:lineRule="auto"/>
        <w:ind w:right="480" w:firstLine="600"/>
        <w:rPr>
          <w:rFonts w:ascii="Times New Roman" w:eastAsia="標楷體" w:hAnsi="Times New Roman"/>
          <w:b/>
          <w:bCs/>
        </w:rPr>
      </w:pPr>
      <w:r>
        <w:rPr>
          <w:rFonts w:ascii="標楷體" w:eastAsia="標楷體" w:hAnsi="標楷體"/>
        </w:rPr>
        <w:t>委員簽名：</w:t>
      </w:r>
    </w:p>
    <w:sectPr w:rsidR="001B6916">
      <w:footerReference w:type="default" r:id="rId7"/>
      <w:pgSz w:w="11906" w:h="16838"/>
      <w:pgMar w:top="1134" w:right="1077" w:bottom="1134" w:left="1077" w:header="720" w:footer="720" w:gutter="0"/>
      <w:cols w:space="720"/>
      <w:docGrid w:type="lines" w:linePitch="1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BBE7" w14:textId="77777777" w:rsidR="009444B5" w:rsidRDefault="009444B5">
      <w:r>
        <w:separator/>
      </w:r>
    </w:p>
  </w:endnote>
  <w:endnote w:type="continuationSeparator" w:id="0">
    <w:p w14:paraId="3975462E" w14:textId="77777777" w:rsidR="009444B5" w:rsidRDefault="0094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A701" w14:textId="77777777" w:rsidR="003E0CEC" w:rsidRDefault="00191614">
    <w:pPr>
      <w:pStyle w:val="a5"/>
      <w:jc w:val="center"/>
    </w:pPr>
    <w:r>
      <w:rPr>
        <w:lang w:val="zh-TW"/>
      </w:rPr>
      <w:fldChar w:fldCharType="begin"/>
    </w:r>
    <w:r>
      <w:rPr>
        <w:lang w:val="zh-TW"/>
      </w:rPr>
      <w:instrText xml:space="preserve"> PAGE </w:instrText>
    </w:r>
    <w:r>
      <w:rPr>
        <w:lang w:val="zh-TW"/>
      </w:rPr>
      <w:fldChar w:fldCharType="separate"/>
    </w:r>
    <w:r w:rsidR="007E2AD3">
      <w:rPr>
        <w:noProof/>
        <w:lang w:val="zh-TW"/>
      </w:rPr>
      <w:t>7</w:t>
    </w:r>
    <w:r>
      <w:rPr>
        <w:lang w:val="zh-TW"/>
      </w:rPr>
      <w:fldChar w:fldCharType="end"/>
    </w:r>
  </w:p>
  <w:p w14:paraId="2126A9DB" w14:textId="77777777" w:rsidR="003E0CEC" w:rsidRDefault="009444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B0EE" w14:textId="77777777" w:rsidR="009444B5" w:rsidRDefault="009444B5">
      <w:r>
        <w:rPr>
          <w:color w:val="000000"/>
        </w:rPr>
        <w:separator/>
      </w:r>
    </w:p>
  </w:footnote>
  <w:footnote w:type="continuationSeparator" w:id="0">
    <w:p w14:paraId="359A1B02" w14:textId="77777777" w:rsidR="009444B5" w:rsidRDefault="00944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6657"/>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D35967"/>
    <w:multiLevelType w:val="multilevel"/>
    <w:tmpl w:val="2C8690E0"/>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677E59"/>
    <w:multiLevelType w:val="multilevel"/>
    <w:tmpl w:val="DBBA0FAA"/>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8C322FB"/>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50B58C7"/>
    <w:multiLevelType w:val="multilevel"/>
    <w:tmpl w:val="0DA25B6A"/>
    <w:lvl w:ilvl="0">
      <w:start w:val="1"/>
      <w:numFmt w:val="decimal"/>
      <w:suff w:val="space"/>
      <w:lvlText w:val="%1."/>
      <w:lvlJc w:val="left"/>
      <w:pPr>
        <w:ind w:left="480" w:hanging="480"/>
      </w:pPr>
      <w:rPr>
        <w:rFonts w:ascii="Times New Roman" w:hAnsi="Times New Roman" w:cs="Times New Roman"/>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5B013B7"/>
    <w:multiLevelType w:val="multilevel"/>
    <w:tmpl w:val="1438E802"/>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18E5AA9"/>
    <w:multiLevelType w:val="multilevel"/>
    <w:tmpl w:val="9EE07B0C"/>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2FD45E0"/>
    <w:multiLevelType w:val="multilevel"/>
    <w:tmpl w:val="CBDE97DC"/>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A475D4E"/>
    <w:multiLevelType w:val="multilevel"/>
    <w:tmpl w:val="9092CC9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94F05E9"/>
    <w:multiLevelType w:val="multilevel"/>
    <w:tmpl w:val="DAD85444"/>
    <w:lvl w:ilvl="0">
      <w:start w:val="1"/>
      <w:numFmt w:val="taiwaneseCountingThousand"/>
      <w:suff w:val="space"/>
      <w:lvlText w:val="(%1)"/>
      <w:lvlJc w:val="left"/>
      <w:pPr>
        <w:ind w:left="72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61AE26E1"/>
    <w:multiLevelType w:val="hybridMultilevel"/>
    <w:tmpl w:val="1F02E816"/>
    <w:lvl w:ilvl="0" w:tplc="2DF80B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F25838"/>
    <w:multiLevelType w:val="hybridMultilevel"/>
    <w:tmpl w:val="23B2B24C"/>
    <w:lvl w:ilvl="0" w:tplc="F88E02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7E2AD8"/>
    <w:multiLevelType w:val="multilevel"/>
    <w:tmpl w:val="A58C9818"/>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7C9614E"/>
    <w:multiLevelType w:val="hybridMultilevel"/>
    <w:tmpl w:val="0A4C55DC"/>
    <w:lvl w:ilvl="0" w:tplc="C6F2DD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3B509D"/>
    <w:multiLevelType w:val="hybridMultilevel"/>
    <w:tmpl w:val="DAA8096E"/>
    <w:lvl w:ilvl="0" w:tplc="17CC59B6">
      <w:numFmt w:val="bullet"/>
      <w:lvlText w:val="☐"/>
      <w:lvlJc w:val="left"/>
      <w:pPr>
        <w:ind w:left="211" w:hanging="208"/>
      </w:pPr>
      <w:rPr>
        <w:rFonts w:ascii="Segoe UI Symbol" w:eastAsia="Segoe UI Symbol" w:hAnsi="Segoe UI Symbol" w:cs="Segoe UI Symbol" w:hint="default"/>
        <w:spacing w:val="-1"/>
        <w:w w:val="100"/>
        <w:sz w:val="22"/>
        <w:szCs w:val="22"/>
        <w:lang w:val="en-US" w:eastAsia="zh-TW" w:bidi="ar-SA"/>
      </w:rPr>
    </w:lvl>
    <w:lvl w:ilvl="1" w:tplc="1B5CF6EC">
      <w:numFmt w:val="bullet"/>
      <w:lvlText w:val="•"/>
      <w:lvlJc w:val="left"/>
      <w:pPr>
        <w:ind w:left="895" w:hanging="208"/>
      </w:pPr>
      <w:rPr>
        <w:rFonts w:hint="default"/>
        <w:lang w:val="en-US" w:eastAsia="zh-TW" w:bidi="ar-SA"/>
      </w:rPr>
    </w:lvl>
    <w:lvl w:ilvl="2" w:tplc="5260BE98">
      <w:numFmt w:val="bullet"/>
      <w:lvlText w:val="•"/>
      <w:lvlJc w:val="left"/>
      <w:pPr>
        <w:ind w:left="1571" w:hanging="208"/>
      </w:pPr>
      <w:rPr>
        <w:rFonts w:hint="default"/>
        <w:lang w:val="en-US" w:eastAsia="zh-TW" w:bidi="ar-SA"/>
      </w:rPr>
    </w:lvl>
    <w:lvl w:ilvl="3" w:tplc="70DE6FE6">
      <w:numFmt w:val="bullet"/>
      <w:lvlText w:val="•"/>
      <w:lvlJc w:val="left"/>
      <w:pPr>
        <w:ind w:left="2247" w:hanging="208"/>
      </w:pPr>
      <w:rPr>
        <w:rFonts w:hint="default"/>
        <w:lang w:val="en-US" w:eastAsia="zh-TW" w:bidi="ar-SA"/>
      </w:rPr>
    </w:lvl>
    <w:lvl w:ilvl="4" w:tplc="628AC176">
      <w:numFmt w:val="bullet"/>
      <w:lvlText w:val="•"/>
      <w:lvlJc w:val="left"/>
      <w:pPr>
        <w:ind w:left="2922" w:hanging="208"/>
      </w:pPr>
      <w:rPr>
        <w:rFonts w:hint="default"/>
        <w:lang w:val="en-US" w:eastAsia="zh-TW" w:bidi="ar-SA"/>
      </w:rPr>
    </w:lvl>
    <w:lvl w:ilvl="5" w:tplc="4D2AB27A">
      <w:numFmt w:val="bullet"/>
      <w:lvlText w:val="•"/>
      <w:lvlJc w:val="left"/>
      <w:pPr>
        <w:ind w:left="3598" w:hanging="208"/>
      </w:pPr>
      <w:rPr>
        <w:rFonts w:hint="default"/>
        <w:lang w:val="en-US" w:eastAsia="zh-TW" w:bidi="ar-SA"/>
      </w:rPr>
    </w:lvl>
    <w:lvl w:ilvl="6" w:tplc="89E24076">
      <w:numFmt w:val="bullet"/>
      <w:lvlText w:val="•"/>
      <w:lvlJc w:val="left"/>
      <w:pPr>
        <w:ind w:left="4274" w:hanging="208"/>
      </w:pPr>
      <w:rPr>
        <w:rFonts w:hint="default"/>
        <w:lang w:val="en-US" w:eastAsia="zh-TW" w:bidi="ar-SA"/>
      </w:rPr>
    </w:lvl>
    <w:lvl w:ilvl="7" w:tplc="67F8218A">
      <w:numFmt w:val="bullet"/>
      <w:lvlText w:val="•"/>
      <w:lvlJc w:val="left"/>
      <w:pPr>
        <w:ind w:left="4949" w:hanging="208"/>
      </w:pPr>
      <w:rPr>
        <w:rFonts w:hint="default"/>
        <w:lang w:val="en-US" w:eastAsia="zh-TW" w:bidi="ar-SA"/>
      </w:rPr>
    </w:lvl>
    <w:lvl w:ilvl="8" w:tplc="13D67D6A">
      <w:numFmt w:val="bullet"/>
      <w:lvlText w:val="•"/>
      <w:lvlJc w:val="left"/>
      <w:pPr>
        <w:ind w:left="5625" w:hanging="208"/>
      </w:pPr>
      <w:rPr>
        <w:rFonts w:hint="default"/>
        <w:lang w:val="en-US" w:eastAsia="zh-TW" w:bidi="ar-SA"/>
      </w:rPr>
    </w:lvl>
  </w:abstractNum>
  <w:abstractNum w:abstractNumId="17" w15:restartNumberingAfterBreak="0">
    <w:nsid w:val="6AF51433"/>
    <w:multiLevelType w:val="hybridMultilevel"/>
    <w:tmpl w:val="AC862664"/>
    <w:lvl w:ilvl="0" w:tplc="374A7D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FC0F48"/>
    <w:multiLevelType w:val="multilevel"/>
    <w:tmpl w:val="DBBEB29A"/>
    <w:lvl w:ilvl="0">
      <w:start w:val="2"/>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74703EE0"/>
    <w:multiLevelType w:val="multilevel"/>
    <w:tmpl w:val="BE707B96"/>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4F2426E"/>
    <w:multiLevelType w:val="multilevel"/>
    <w:tmpl w:val="53E4C11C"/>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B077E61"/>
    <w:multiLevelType w:val="multilevel"/>
    <w:tmpl w:val="27BCBBD8"/>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20"/>
  </w:num>
  <w:num w:numId="3">
    <w:abstractNumId w:val="19"/>
  </w:num>
  <w:num w:numId="4">
    <w:abstractNumId w:val="14"/>
  </w:num>
  <w:num w:numId="5">
    <w:abstractNumId w:val="10"/>
  </w:num>
  <w:num w:numId="6">
    <w:abstractNumId w:val="1"/>
  </w:num>
  <w:num w:numId="7">
    <w:abstractNumId w:val="4"/>
  </w:num>
  <w:num w:numId="8">
    <w:abstractNumId w:val="5"/>
  </w:num>
  <w:num w:numId="9">
    <w:abstractNumId w:val="2"/>
  </w:num>
  <w:num w:numId="10">
    <w:abstractNumId w:val="7"/>
  </w:num>
  <w:num w:numId="11">
    <w:abstractNumId w:val="6"/>
  </w:num>
  <w:num w:numId="12">
    <w:abstractNumId w:val="21"/>
  </w:num>
  <w:num w:numId="13">
    <w:abstractNumId w:val="18"/>
  </w:num>
  <w:num w:numId="14">
    <w:abstractNumId w:val="13"/>
  </w:num>
  <w:num w:numId="15">
    <w:abstractNumId w:val="12"/>
  </w:num>
  <w:num w:numId="16">
    <w:abstractNumId w:val="0"/>
  </w:num>
  <w:num w:numId="17">
    <w:abstractNumId w:val="11"/>
  </w:num>
  <w:num w:numId="18">
    <w:abstractNumId w:val="17"/>
  </w:num>
  <w:num w:numId="19">
    <w:abstractNumId w:val="15"/>
  </w:num>
  <w:num w:numId="20">
    <w:abstractNumId w:val="9"/>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16"/>
    <w:rsid w:val="00054CD7"/>
    <w:rsid w:val="000A0643"/>
    <w:rsid w:val="000E5EC7"/>
    <w:rsid w:val="00143095"/>
    <w:rsid w:val="0017270A"/>
    <w:rsid w:val="00191614"/>
    <w:rsid w:val="0019403B"/>
    <w:rsid w:val="001B6916"/>
    <w:rsid w:val="001E1B8A"/>
    <w:rsid w:val="00297536"/>
    <w:rsid w:val="00324DBB"/>
    <w:rsid w:val="0035183A"/>
    <w:rsid w:val="00376D63"/>
    <w:rsid w:val="00381638"/>
    <w:rsid w:val="00405FFA"/>
    <w:rsid w:val="004B4DFE"/>
    <w:rsid w:val="004F2C1E"/>
    <w:rsid w:val="005947E9"/>
    <w:rsid w:val="005D747D"/>
    <w:rsid w:val="00663651"/>
    <w:rsid w:val="00665201"/>
    <w:rsid w:val="006B0CAC"/>
    <w:rsid w:val="006F4B9D"/>
    <w:rsid w:val="00701073"/>
    <w:rsid w:val="00736483"/>
    <w:rsid w:val="007A1D40"/>
    <w:rsid w:val="007B2F85"/>
    <w:rsid w:val="007E2AD3"/>
    <w:rsid w:val="00811FE3"/>
    <w:rsid w:val="00843DBA"/>
    <w:rsid w:val="00890360"/>
    <w:rsid w:val="008A4420"/>
    <w:rsid w:val="008A5F0B"/>
    <w:rsid w:val="008E3614"/>
    <w:rsid w:val="008F328E"/>
    <w:rsid w:val="008F5645"/>
    <w:rsid w:val="009018F2"/>
    <w:rsid w:val="009444B5"/>
    <w:rsid w:val="009D6DCC"/>
    <w:rsid w:val="00A365D7"/>
    <w:rsid w:val="00A503FC"/>
    <w:rsid w:val="00AC347E"/>
    <w:rsid w:val="00B135BD"/>
    <w:rsid w:val="00B310F1"/>
    <w:rsid w:val="00B341D5"/>
    <w:rsid w:val="00B50E55"/>
    <w:rsid w:val="00B91FC5"/>
    <w:rsid w:val="00C639F2"/>
    <w:rsid w:val="00CF1EE1"/>
    <w:rsid w:val="00CF2D40"/>
    <w:rsid w:val="00D61196"/>
    <w:rsid w:val="00DA0EE6"/>
    <w:rsid w:val="00E91B43"/>
    <w:rsid w:val="00EC5BF2"/>
    <w:rsid w:val="00F15D5A"/>
    <w:rsid w:val="00F16E35"/>
    <w:rsid w:val="00F22908"/>
    <w:rsid w:val="00FB45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AE12B"/>
  <w15:docId w15:val="{AD058D1B-A0D3-4EAE-9F5D-E5BCE007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uiPriority w:val="34"/>
    <w:qFormat/>
    <w:pPr>
      <w:ind w:left="480"/>
    </w:pPr>
  </w:style>
  <w:style w:type="character" w:customStyle="1" w:styleId="a8">
    <w:name w:val="清單段落 字元"/>
    <w:uiPriority w:val="34"/>
  </w:style>
  <w:style w:type="character" w:styleId="a9">
    <w:name w:val="Hyperlink"/>
    <w:basedOn w:val="a0"/>
    <w:rPr>
      <w:color w:val="0563C1"/>
      <w:u w:val="single"/>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40" w:lineRule="auto"/>
    </w:pPr>
    <w:rPr>
      <w:b w:val="0"/>
      <w:bCs w:val="0"/>
      <w:color w:val="2E74B5"/>
      <w:kern w:val="0"/>
      <w:sz w:val="32"/>
      <w:szCs w:val="32"/>
    </w:rPr>
  </w:style>
  <w:style w:type="paragraph" w:styleId="2">
    <w:name w:val="toc 2"/>
    <w:basedOn w:val="a"/>
    <w:next w:val="a"/>
    <w:autoRedefine/>
    <w:pPr>
      <w:widowControl/>
      <w:spacing w:after="100"/>
      <w:ind w:left="220"/>
    </w:pPr>
    <w:rPr>
      <w:kern w:val="0"/>
      <w:sz w:val="22"/>
    </w:rPr>
  </w:style>
  <w:style w:type="paragraph" w:styleId="11">
    <w:name w:val="toc 1"/>
    <w:basedOn w:val="a"/>
    <w:next w:val="a"/>
    <w:autoRedefine/>
    <w:pPr>
      <w:widowControl/>
      <w:tabs>
        <w:tab w:val="right" w:leader="dot" w:pos="8296"/>
      </w:tabs>
      <w:spacing w:after="100"/>
      <w:jc w:val="center"/>
    </w:pPr>
    <w:rPr>
      <w:rFonts w:ascii="標楷體" w:eastAsia="標楷體" w:hAnsi="標楷體"/>
      <w:b/>
      <w:kern w:val="0"/>
      <w:sz w:val="40"/>
      <w:szCs w:val="40"/>
    </w:rPr>
  </w:style>
  <w:style w:type="paragraph" w:styleId="3">
    <w:name w:val="toc 3"/>
    <w:basedOn w:val="a"/>
    <w:next w:val="a"/>
    <w:autoRedefine/>
    <w:pPr>
      <w:widowControl/>
      <w:spacing w:after="100"/>
      <w:ind w:left="440"/>
    </w:pPr>
    <w:rPr>
      <w:kern w:val="0"/>
      <w:sz w:val="22"/>
    </w:rPr>
  </w:style>
  <w:style w:type="paragraph" w:customStyle="1" w:styleId="Standard">
    <w:name w:val="Standard"/>
    <w:pPr>
      <w:widowControl w:val="0"/>
      <w:suppressAutoHyphens/>
    </w:pPr>
    <w:rPr>
      <w:rFonts w:ascii="Times New Roman" w:hAnsi="Times New Roman"/>
      <w:szCs w:val="20"/>
    </w:rPr>
  </w:style>
  <w:style w:type="paragraph" w:customStyle="1" w:styleId="Framecontents">
    <w:name w:val="Frame contents"/>
    <w:basedOn w:val="Standard"/>
  </w:style>
  <w:style w:type="character" w:styleId="ab">
    <w:name w:val="FollowedHyperlink"/>
    <w:basedOn w:val="a0"/>
    <w:rPr>
      <w:color w:val="800080"/>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標楷體" w:eastAsia="標楷體" w:hAnsi="標楷體" w:cs="新細明體"/>
      <w:kern w:val="0"/>
      <w:szCs w:val="24"/>
    </w:rPr>
  </w:style>
  <w:style w:type="paragraph" w:customStyle="1" w:styleId="font7">
    <w:name w:val="font7"/>
    <w:basedOn w:val="a"/>
    <w:pPr>
      <w:widowControl/>
      <w:spacing w:before="100" w:after="100"/>
    </w:pPr>
    <w:rPr>
      <w:rFonts w:ascii="Times New Roman" w:hAnsi="Times New Roman"/>
      <w:kern w:val="0"/>
      <w:szCs w:val="24"/>
    </w:rPr>
  </w:style>
  <w:style w:type="paragraph" w:customStyle="1" w:styleId="font8">
    <w:name w:val="font8"/>
    <w:basedOn w:val="a"/>
    <w:pPr>
      <w:widowControl/>
      <w:spacing w:before="100" w:after="100"/>
    </w:pPr>
    <w:rPr>
      <w:rFonts w:ascii="標楷體" w:eastAsia="標楷體" w:hAnsi="標楷體" w:cs="新細明體"/>
      <w:kern w:val="0"/>
      <w:sz w:val="22"/>
    </w:rPr>
  </w:style>
  <w:style w:type="paragraph" w:customStyle="1" w:styleId="font9">
    <w:name w:val="font9"/>
    <w:basedOn w:val="a"/>
    <w:pPr>
      <w:widowControl/>
      <w:spacing w:before="100" w:after="100"/>
    </w:pPr>
    <w:rPr>
      <w:rFonts w:ascii="標楷體" w:eastAsia="標楷體" w:hAnsi="標楷體" w:cs="新細明體"/>
      <w:kern w:val="0"/>
      <w:sz w:val="22"/>
      <w:u w:val="single"/>
    </w:rPr>
  </w:style>
  <w:style w:type="paragraph" w:customStyle="1" w:styleId="font10">
    <w:name w:val="font10"/>
    <w:basedOn w:val="a"/>
    <w:pPr>
      <w:widowControl/>
      <w:spacing w:before="100" w:after="100"/>
    </w:pPr>
    <w:rPr>
      <w:rFonts w:ascii="標楷體" w:eastAsia="標楷體" w:hAnsi="標楷體" w:cs="新細明體"/>
      <w:color w:val="FF0000"/>
      <w:kern w:val="0"/>
      <w:szCs w:val="24"/>
    </w:rPr>
  </w:style>
  <w:style w:type="paragraph" w:customStyle="1" w:styleId="font11">
    <w:name w:val="font11"/>
    <w:basedOn w:val="a"/>
    <w:pPr>
      <w:widowControl/>
      <w:spacing w:before="100" w:after="100"/>
    </w:pPr>
    <w:rPr>
      <w:rFonts w:ascii="標楷體" w:eastAsia="標楷體" w:hAnsi="標楷體" w:cs="新細明體"/>
      <w:b/>
      <w:bCs/>
      <w:color w:val="FF0000"/>
      <w:kern w:val="0"/>
      <w:szCs w:val="24"/>
    </w:rPr>
  </w:style>
  <w:style w:type="paragraph" w:customStyle="1" w:styleId="xl63">
    <w:name w:val="xl63"/>
    <w:basedOn w:val="a"/>
    <w:pPr>
      <w:widowControl/>
      <w:spacing w:before="100" w:after="100"/>
    </w:pPr>
    <w:rPr>
      <w:rFonts w:ascii="標楷體" w:eastAsia="標楷體" w:hAnsi="標楷體" w:cs="新細明體"/>
      <w:kern w:val="0"/>
      <w:szCs w:val="24"/>
    </w:rPr>
  </w:style>
  <w:style w:type="paragraph" w:customStyle="1" w:styleId="xl64">
    <w:name w:val="xl64"/>
    <w:basedOn w:val="a"/>
    <w:pPr>
      <w:widowControl/>
      <w:spacing w:before="100" w:after="100"/>
      <w:jc w:val="center"/>
    </w:pPr>
    <w:rPr>
      <w:rFonts w:ascii="標楷體" w:eastAsia="標楷體" w:hAnsi="標楷體" w:cs="新細明體"/>
      <w:kern w:val="0"/>
      <w:szCs w:val="24"/>
    </w:rPr>
  </w:style>
  <w:style w:type="paragraph" w:customStyle="1" w:styleId="xl65">
    <w:name w:val="xl65"/>
    <w:basedOn w:val="a"/>
    <w:pPr>
      <w:widowControl/>
      <w:spacing w:before="100" w:after="100"/>
    </w:pPr>
    <w:rPr>
      <w:rFonts w:ascii="標楷體" w:eastAsia="標楷體" w:hAnsi="標楷體" w:cs="新細明體"/>
      <w:kern w:val="0"/>
      <w:sz w:val="32"/>
      <w:szCs w:val="3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7">
    <w:name w:val="xl67"/>
    <w:basedOn w:val="a"/>
    <w:pPr>
      <w:widowControl/>
      <w:spacing w:before="100" w:after="100"/>
    </w:pPr>
    <w:rPr>
      <w:rFonts w:ascii="標楷體" w:eastAsia="標楷體" w:hAnsi="標楷體" w:cs="新細明體"/>
      <w:kern w:val="0"/>
      <w:sz w:val="32"/>
      <w:szCs w:val="32"/>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2"/>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Times New Roman" w:hAnsi="Times New Roman"/>
      <w:kern w:val="0"/>
      <w:szCs w:val="24"/>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9">
    <w:name w:val="xl79"/>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0">
    <w:name w:val="xl80"/>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1">
    <w:name w:val="xl81"/>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right"/>
    </w:pPr>
    <w:rPr>
      <w:rFonts w:ascii="標楷體" w:eastAsia="標楷體" w:hAnsi="標楷體" w:cs="新細明體"/>
      <w:b/>
      <w:bCs/>
      <w:kern w:val="0"/>
      <w:szCs w:val="24"/>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5">
    <w:name w:val="xl85"/>
    <w:basedOn w:val="a"/>
    <w:pPr>
      <w:widowControl/>
      <w:spacing w:before="100" w:after="100"/>
    </w:pPr>
    <w:rPr>
      <w:rFonts w:ascii="標楷體" w:eastAsia="標楷體" w:hAnsi="標楷體" w:cs="新細明體"/>
      <w:kern w:val="0"/>
      <w:sz w:val="20"/>
      <w:szCs w:val="20"/>
    </w:rPr>
  </w:style>
  <w:style w:type="paragraph" w:customStyle="1" w:styleId="xl86">
    <w:name w:val="xl86"/>
    <w:basedOn w:val="a"/>
    <w:pPr>
      <w:widowControl/>
      <w:spacing w:before="100" w:after="100"/>
    </w:pPr>
    <w:rPr>
      <w:rFonts w:ascii="標楷體" w:eastAsia="標楷體" w:hAnsi="標楷體" w:cs="新細明體"/>
      <w:kern w:val="0"/>
      <w:sz w:val="20"/>
      <w:szCs w:val="20"/>
    </w:rPr>
  </w:style>
  <w:style w:type="paragraph" w:customStyle="1" w:styleId="xl87">
    <w:name w:val="xl87"/>
    <w:basedOn w:val="a"/>
    <w:pPr>
      <w:widowControl/>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F2F2F2"/>
      <w:spacing w:before="100" w:after="100"/>
      <w:jc w:val="right"/>
    </w:pPr>
    <w:rPr>
      <w:rFonts w:ascii="標楷體" w:eastAsia="標楷體" w:hAnsi="標楷體" w:cs="新細明體"/>
      <w:kern w:val="0"/>
      <w:szCs w:val="24"/>
    </w:rPr>
  </w:style>
  <w:style w:type="paragraph" w:customStyle="1" w:styleId="xl89">
    <w:name w:val="xl89"/>
    <w:basedOn w:val="a"/>
    <w:pPr>
      <w:widowControl/>
      <w:spacing w:before="100" w:after="100"/>
      <w:textAlignment w:val="top"/>
    </w:pPr>
    <w:rPr>
      <w:rFonts w:ascii="標楷體" w:eastAsia="標楷體" w:hAnsi="標楷體" w:cs="新細明體"/>
      <w:kern w:val="0"/>
      <w:sz w:val="20"/>
      <w:szCs w:val="20"/>
    </w:rPr>
  </w:style>
  <w:style w:type="paragraph" w:customStyle="1" w:styleId="xl90">
    <w:name w:val="xl90"/>
    <w:basedOn w:val="a"/>
    <w:pPr>
      <w:widowControl/>
      <w:spacing w:before="100" w:after="100"/>
      <w:textAlignment w:val="top"/>
    </w:pPr>
    <w:rPr>
      <w:rFonts w:ascii="標楷體" w:eastAsia="標楷體" w:hAnsi="標楷體" w:cs="新細明體"/>
      <w:kern w:val="0"/>
      <w:sz w:val="20"/>
      <w:szCs w:val="20"/>
    </w:rPr>
  </w:style>
  <w:style w:type="paragraph" w:customStyle="1" w:styleId="xl91">
    <w:name w:val="xl91"/>
    <w:basedOn w:val="a"/>
    <w:pPr>
      <w:widowControl/>
      <w:spacing w:before="100" w:after="100"/>
      <w:textAlignment w:val="top"/>
    </w:pPr>
    <w:rPr>
      <w:rFonts w:ascii="新細明體" w:hAnsi="新細明體" w:cs="新細明體"/>
      <w:kern w:val="0"/>
      <w:sz w:val="20"/>
      <w:szCs w:val="20"/>
    </w:rPr>
  </w:style>
  <w:style w:type="paragraph" w:customStyle="1" w:styleId="xl92">
    <w:name w:val="xl92"/>
    <w:basedOn w:val="a"/>
    <w:pPr>
      <w:widowControl/>
      <w:spacing w:before="100" w:after="100"/>
      <w:textAlignment w:val="top"/>
    </w:pPr>
    <w:rPr>
      <w:rFonts w:ascii="新細明體" w:hAnsi="新細明體" w:cs="新細明體"/>
      <w:kern w:val="0"/>
      <w:sz w:val="20"/>
      <w:szCs w:val="20"/>
    </w:rPr>
  </w:style>
  <w:style w:type="paragraph" w:customStyle="1" w:styleId="xl93">
    <w:name w:val="xl93"/>
    <w:basedOn w:val="a"/>
    <w:pPr>
      <w:widowControl/>
      <w:spacing w:before="100" w:after="100"/>
      <w:jc w:val="center"/>
    </w:pPr>
    <w:rPr>
      <w:rFonts w:ascii="標楷體" w:eastAsia="標楷體" w:hAnsi="標楷體" w:cs="新細明體"/>
      <w:kern w:val="0"/>
      <w:sz w:val="20"/>
      <w:szCs w:val="20"/>
    </w:rPr>
  </w:style>
  <w:style w:type="paragraph" w:customStyle="1" w:styleId="xl94">
    <w:name w:val="xl94"/>
    <w:basedOn w:val="a"/>
    <w:pPr>
      <w:widowControl/>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 w:val="18"/>
      <w:szCs w:val="1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98">
    <w:name w:val="xl98"/>
    <w:basedOn w:val="a"/>
    <w:pPr>
      <w:widowControl/>
      <w:spacing w:before="100" w:after="100"/>
    </w:pPr>
    <w:rPr>
      <w:rFonts w:ascii="標楷體" w:eastAsia="標楷體" w:hAnsi="標楷體" w:cs="新細明體"/>
      <w:kern w:val="0"/>
      <w:szCs w:val="24"/>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00">
    <w:name w:val="xl100"/>
    <w:basedOn w:val="a"/>
    <w:pPr>
      <w:widowControl/>
      <w:spacing w:before="100" w:after="100"/>
      <w:jc w:val="center"/>
    </w:pPr>
    <w:rPr>
      <w:rFonts w:ascii="標楷體" w:eastAsia="標楷體" w:hAnsi="標楷體" w:cs="新細明體"/>
      <w:color w:val="FF0000"/>
      <w:kern w:val="0"/>
      <w:szCs w:val="24"/>
    </w:rPr>
  </w:style>
  <w:style w:type="paragraph" w:customStyle="1" w:styleId="xl101">
    <w:name w:val="xl101"/>
    <w:basedOn w:val="a"/>
    <w:pPr>
      <w:widowControl/>
      <w:spacing w:before="100" w:after="100"/>
      <w:jc w:val="center"/>
    </w:pPr>
    <w:rPr>
      <w:rFonts w:ascii="標楷體" w:eastAsia="標楷體" w:hAnsi="標楷體" w:cs="新細明體"/>
      <w:color w:val="FF0000"/>
      <w:kern w:val="0"/>
      <w:szCs w:val="24"/>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103">
    <w:name w:val="xl103"/>
    <w:basedOn w:val="a"/>
    <w:pPr>
      <w:widowControl/>
      <w:spacing w:before="100" w:after="100"/>
      <w:jc w:val="center"/>
    </w:pPr>
    <w:rPr>
      <w:rFonts w:ascii="標楷體" w:eastAsia="標楷體" w:hAnsi="標楷體" w:cs="新細明體"/>
      <w:kern w:val="0"/>
      <w:sz w:val="32"/>
      <w:szCs w:val="32"/>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6">
    <w:name w:val="xl106"/>
    <w:basedOn w:val="a"/>
    <w:pPr>
      <w:widowControl/>
      <w:spacing w:before="100" w:after="100"/>
    </w:pPr>
    <w:rPr>
      <w:rFonts w:ascii="標楷體" w:eastAsia="標楷體" w:hAnsi="標楷體" w:cs="新細明體"/>
      <w:kern w:val="0"/>
      <w:szCs w:val="24"/>
    </w:rPr>
  </w:style>
  <w:style w:type="paragraph" w:customStyle="1" w:styleId="xl107">
    <w:name w:val="xl107"/>
    <w:basedOn w:val="a"/>
    <w:pPr>
      <w:widowControl/>
      <w:spacing w:before="100" w:after="100"/>
    </w:pPr>
    <w:rPr>
      <w:rFonts w:ascii="標楷體" w:eastAsia="標楷體" w:hAnsi="標楷體" w:cs="新細明體"/>
      <w:kern w:val="0"/>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12">
    <w:name w:val="xl112"/>
    <w:basedOn w:val="a"/>
    <w:pPr>
      <w:widowControl/>
      <w:spacing w:before="100" w:after="100"/>
      <w:jc w:val="center"/>
    </w:pPr>
    <w:rPr>
      <w:rFonts w:ascii="標楷體" w:eastAsia="標楷體" w:hAnsi="標楷體" w:cs="新細明體"/>
      <w:kern w:val="0"/>
      <w:szCs w:val="24"/>
    </w:rPr>
  </w:style>
  <w:style w:type="paragraph" w:customStyle="1" w:styleId="xl113">
    <w:name w:val="xl113"/>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4">
    <w:name w:val="xl114"/>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7">
    <w:name w:val="xl117"/>
    <w:basedOn w:val="a"/>
    <w:pPr>
      <w:widowControl/>
      <w:spacing w:before="100" w:after="100"/>
      <w:textAlignment w:val="top"/>
    </w:pPr>
    <w:rPr>
      <w:rFonts w:ascii="標楷體" w:eastAsia="標楷體" w:hAnsi="標楷體" w:cs="新細明體"/>
      <w:kern w:val="0"/>
      <w:szCs w:val="24"/>
    </w:rPr>
  </w:style>
  <w:style w:type="paragraph" w:customStyle="1" w:styleId="xl118">
    <w:name w:val="xl118"/>
    <w:basedOn w:val="a"/>
    <w:pPr>
      <w:widowControl/>
      <w:spacing w:before="100" w:after="100"/>
      <w:textAlignment w:val="top"/>
    </w:pPr>
    <w:rPr>
      <w:rFonts w:ascii="標楷體" w:eastAsia="標楷體" w:hAnsi="標楷體" w:cs="新細明體"/>
      <w:kern w:val="0"/>
      <w:szCs w:val="24"/>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0">
    <w:name w:val="xl120"/>
    <w:basedOn w:val="a"/>
    <w:pPr>
      <w:widowControl/>
      <w:spacing w:before="100" w:after="100"/>
      <w:jc w:val="center"/>
    </w:pPr>
    <w:rPr>
      <w:rFonts w:ascii="標楷體" w:eastAsia="標楷體" w:hAnsi="標楷體" w:cs="新細明體"/>
      <w:kern w:val="0"/>
      <w:szCs w:val="24"/>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22">
    <w:name w:val="xl1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24">
    <w:name w:val="xl124"/>
    <w:basedOn w:val="a"/>
    <w:pPr>
      <w:widowControl/>
      <w:spacing w:before="100" w:after="100"/>
      <w:textAlignment w:val="top"/>
    </w:pPr>
    <w:rPr>
      <w:rFonts w:ascii="標楷體" w:eastAsia="標楷體" w:hAnsi="標楷體" w:cs="新細明體"/>
      <w:kern w:val="0"/>
      <w:szCs w:val="24"/>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新細明體" w:hAnsi="新細明體" w:cs="新細明體"/>
      <w:kern w:val="0"/>
      <w:szCs w:val="24"/>
    </w:rPr>
  </w:style>
  <w:style w:type="paragraph" w:customStyle="1" w:styleId="xl126">
    <w:name w:val="xl126"/>
    <w:basedOn w:val="a"/>
    <w:pPr>
      <w:widowControl/>
      <w:spacing w:before="100" w:after="100"/>
      <w:textAlignment w:val="top"/>
    </w:pPr>
    <w:rPr>
      <w:rFonts w:ascii="新細明體" w:hAnsi="新細明體" w:cs="新細明體"/>
      <w:kern w:val="0"/>
      <w:szCs w:val="24"/>
    </w:rPr>
  </w:style>
  <w:style w:type="paragraph" w:customStyle="1" w:styleId="xl127">
    <w:name w:val="xl127"/>
    <w:basedOn w:val="a"/>
    <w:pPr>
      <w:widowControl/>
      <w:spacing w:before="100" w:after="100"/>
      <w:textAlignment w:val="top"/>
    </w:pPr>
    <w:rPr>
      <w:rFonts w:ascii="新細明體" w:hAnsi="新細明體" w:cs="新細明體"/>
      <w:kern w:val="0"/>
      <w:szCs w:val="24"/>
    </w:rPr>
  </w:style>
  <w:style w:type="paragraph" w:customStyle="1" w:styleId="xl128">
    <w:name w:val="xl128"/>
    <w:basedOn w:val="a"/>
    <w:pPr>
      <w:widowControl/>
      <w:spacing w:before="100" w:after="100"/>
      <w:textAlignment w:val="top"/>
    </w:pPr>
    <w:rPr>
      <w:rFonts w:ascii="標楷體" w:eastAsia="標楷體" w:hAnsi="標楷體" w:cs="新細明體"/>
      <w:kern w:val="0"/>
      <w:sz w:val="20"/>
      <w:szCs w:val="20"/>
    </w:rPr>
  </w:style>
  <w:style w:type="paragraph" w:customStyle="1" w:styleId="xl129">
    <w:name w:val="xl129"/>
    <w:basedOn w:val="a"/>
    <w:pPr>
      <w:widowControl/>
      <w:spacing w:before="100" w:after="100"/>
      <w:textAlignment w:val="top"/>
    </w:pPr>
    <w:rPr>
      <w:rFonts w:ascii="標楷體" w:eastAsia="標楷體" w:hAnsi="標楷體" w:cs="新細明體"/>
      <w:kern w:val="0"/>
      <w:sz w:val="20"/>
      <w:szCs w:val="20"/>
    </w:rPr>
  </w:style>
  <w:style w:type="paragraph" w:customStyle="1" w:styleId="xl130">
    <w:name w:val="xl130"/>
    <w:basedOn w:val="a"/>
    <w:pPr>
      <w:widowControl/>
      <w:spacing w:before="100" w:after="100"/>
      <w:textAlignment w:val="top"/>
    </w:pPr>
    <w:rPr>
      <w:rFonts w:ascii="標楷體" w:eastAsia="標楷體" w:hAnsi="標楷體" w:cs="新細明體"/>
      <w:kern w:val="0"/>
      <w:sz w:val="20"/>
      <w:szCs w:val="20"/>
    </w:rPr>
  </w:style>
  <w:style w:type="paragraph" w:customStyle="1" w:styleId="xl131">
    <w:name w:val="xl131"/>
    <w:basedOn w:val="a"/>
    <w:pPr>
      <w:widowControl/>
      <w:spacing w:before="100" w:after="100"/>
    </w:pPr>
    <w:rPr>
      <w:rFonts w:ascii="新細明體" w:hAnsi="新細明體" w:cs="新細明體"/>
      <w:kern w:val="0"/>
      <w:sz w:val="20"/>
      <w:szCs w:val="20"/>
    </w:rPr>
  </w:style>
  <w:style w:type="paragraph" w:customStyle="1" w:styleId="xl132">
    <w:name w:val="xl132"/>
    <w:basedOn w:val="a"/>
    <w:pPr>
      <w:widowControl/>
      <w:spacing w:before="100" w:after="100"/>
    </w:pPr>
    <w:rPr>
      <w:rFonts w:ascii="新細明體" w:hAnsi="新細明體" w:cs="新細明體"/>
      <w:kern w:val="0"/>
      <w:sz w:val="20"/>
      <w:szCs w:val="20"/>
    </w:rPr>
  </w:style>
  <w:style w:type="paragraph" w:customStyle="1" w:styleId="xl133">
    <w:name w:val="xl133"/>
    <w:basedOn w:val="a"/>
    <w:pPr>
      <w:widowControl/>
      <w:spacing w:before="100" w:after="100"/>
      <w:textAlignment w:val="top"/>
    </w:pPr>
    <w:rPr>
      <w:rFonts w:ascii="新細明體" w:hAnsi="新細明體" w:cs="新細明體"/>
      <w:kern w:val="0"/>
      <w:szCs w:val="24"/>
    </w:rPr>
  </w:style>
  <w:style w:type="paragraph" w:customStyle="1" w:styleId="xl134">
    <w:name w:val="xl134"/>
    <w:basedOn w:val="a"/>
    <w:pPr>
      <w:widowControl/>
      <w:spacing w:before="100" w:after="100"/>
      <w:textAlignment w:val="top"/>
    </w:pPr>
    <w:rPr>
      <w:rFonts w:ascii="新細明體" w:hAnsi="新細明體" w:cs="新細明體"/>
      <w:kern w:val="0"/>
      <w:szCs w:val="24"/>
    </w:rPr>
  </w:style>
  <w:style w:type="paragraph" w:customStyle="1" w:styleId="xl135">
    <w:name w:val="xl135"/>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pPr>
      <w:widowControl/>
      <w:spacing w:before="100" w:after="100"/>
      <w:textAlignment w:val="top"/>
    </w:pPr>
    <w:rPr>
      <w:rFonts w:ascii="新細明體" w:hAnsi="新細明體" w:cs="新細明體"/>
      <w:kern w:val="0"/>
      <w:sz w:val="20"/>
      <w:szCs w:val="20"/>
    </w:rPr>
  </w:style>
  <w:style w:type="paragraph" w:customStyle="1" w:styleId="xl138">
    <w:name w:val="xl138"/>
    <w:basedOn w:val="a"/>
    <w:pPr>
      <w:widowControl/>
      <w:spacing w:before="100" w:after="100"/>
      <w:textAlignment w:val="top"/>
    </w:pPr>
    <w:rPr>
      <w:rFonts w:ascii="新細明體" w:hAnsi="新細明體" w:cs="新細明體"/>
      <w:kern w:val="0"/>
      <w:sz w:val="20"/>
      <w:szCs w:val="20"/>
    </w:rPr>
  </w:style>
  <w:style w:type="paragraph" w:customStyle="1" w:styleId="xl139">
    <w:name w:val="xl139"/>
    <w:basedOn w:val="a"/>
    <w:pPr>
      <w:widowControl/>
      <w:spacing w:before="100" w:after="100"/>
    </w:pPr>
    <w:rPr>
      <w:rFonts w:ascii="新細明體" w:hAnsi="新細明體" w:cs="新細明體"/>
      <w:kern w:val="0"/>
      <w:sz w:val="20"/>
      <w:szCs w:val="20"/>
    </w:rPr>
  </w:style>
  <w:style w:type="paragraph" w:customStyle="1" w:styleId="xl140">
    <w:name w:val="xl140"/>
    <w:basedOn w:val="a"/>
    <w:pPr>
      <w:widowControl/>
      <w:spacing w:before="100" w:after="100"/>
    </w:pPr>
    <w:rPr>
      <w:rFonts w:ascii="新細明體" w:hAnsi="新細明體" w:cs="新細明體"/>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styleId="ac">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d">
    <w:name w:val="標題 字元"/>
    <w:basedOn w:val="a0"/>
    <w:rPr>
      <w:rFonts w:ascii="Calibri Light" w:eastAsia="新細明體" w:hAnsi="Calibri Light" w:cs="Times New Roman"/>
      <w:b/>
      <w:bCs/>
      <w:sz w:val="32"/>
      <w:szCs w:val="32"/>
    </w:rPr>
  </w:style>
  <w:style w:type="character" w:styleId="ae">
    <w:name w:val="Placeholder Text"/>
    <w:basedOn w:val="a0"/>
    <w:rPr>
      <w:color w:val="808080"/>
    </w:rPr>
  </w:style>
  <w:style w:type="paragraph" w:customStyle="1" w:styleId="02">
    <w:name w:val="02"/>
    <w:basedOn w:val="a7"/>
    <w:autoRedefin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pPr>
      <w:overflowPunct w:val="0"/>
      <w:autoSpaceDE w:val="0"/>
      <w:snapToGrid w:val="0"/>
      <w:spacing w:line="360" w:lineRule="atLeast"/>
    </w:pPr>
    <w:rPr>
      <w:rFonts w:ascii="新細明體" w:hAnsi="新細明體"/>
      <w:bCs/>
      <w:color w:val="FF0000"/>
      <w:szCs w:val="24"/>
    </w:rPr>
  </w:style>
  <w:style w:type="character" w:customStyle="1" w:styleId="12">
    <w:name w:val="未解析的提及1"/>
    <w:basedOn w:val="a0"/>
    <w:rPr>
      <w:color w:val="605E5C"/>
      <w:shd w:val="clear" w:color="auto" w:fill="E1DFDD"/>
    </w:rPr>
  </w:style>
  <w:style w:type="character" w:styleId="af">
    <w:name w:val="Emphasis"/>
    <w:basedOn w:val="a0"/>
    <w:rPr>
      <w:i/>
      <w:iCs/>
    </w:r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 w:type="table" w:customStyle="1" w:styleId="13">
    <w:name w:val="表格格線1"/>
    <w:basedOn w:val="a1"/>
    <w:next w:val="af0"/>
    <w:uiPriority w:val="39"/>
    <w:rsid w:val="0035183A"/>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351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43095"/>
    <w:pPr>
      <w:suppressAutoHyphens w:val="0"/>
      <w:autoSpaceDE w:val="0"/>
      <w:textAlignment w:val="auto"/>
    </w:pPr>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LGES</cp:lastModifiedBy>
  <cp:revision>2</cp:revision>
  <dcterms:created xsi:type="dcterms:W3CDTF">2024-03-08T06:18:00Z</dcterms:created>
  <dcterms:modified xsi:type="dcterms:W3CDTF">2024-03-08T06:18:00Z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11e0918dc570cef875a98013298cce5ebe6030a19d61b0d506c528f3f6d9f868</vt:lpwstr>
  </property>
</Properties>
</file>