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E9F" w:rsidRPr="006D54A8" w:rsidRDefault="00A15E9F" w:rsidP="00A15E9F">
      <w:pPr>
        <w:spacing w:line="600" w:lineRule="exact"/>
        <w:jc w:val="center"/>
        <w:rPr>
          <w:rFonts w:eastAsia="標楷體"/>
          <w:color w:val="000000" w:themeColor="text1"/>
          <w:sz w:val="36"/>
          <w:szCs w:val="36"/>
        </w:rPr>
      </w:pPr>
      <w:r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彰化</w:t>
      </w:r>
      <w:r w:rsidRPr="006D54A8">
        <w:rPr>
          <w:rFonts w:eastAsia="標楷體"/>
          <w:b/>
          <w:color w:val="000000" w:themeColor="text1"/>
          <w:sz w:val="36"/>
          <w:szCs w:val="36"/>
        </w:rPr>
        <w:t>縣</w:t>
      </w:r>
      <w:r w:rsidR="00A441C3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鹿港</w:t>
      </w:r>
      <w:r w:rsidR="00A441C3">
        <w:rPr>
          <w:rFonts w:ascii="標楷體" w:eastAsia="標楷體" w:hAnsi="標楷體"/>
          <w:b/>
          <w:color w:val="000000" w:themeColor="text1"/>
          <w:sz w:val="36"/>
          <w:szCs w:val="36"/>
        </w:rPr>
        <w:t>國小</w:t>
      </w:r>
      <w:r w:rsidRPr="006D54A8">
        <w:rPr>
          <w:rFonts w:eastAsia="標楷體"/>
          <w:b/>
          <w:color w:val="000000" w:themeColor="text1"/>
          <w:sz w:val="36"/>
          <w:szCs w:val="36"/>
        </w:rPr>
        <w:t>教師</w:t>
      </w:r>
      <w:proofErr w:type="gramStart"/>
      <w:r w:rsidR="00210E8E">
        <w:rPr>
          <w:rFonts w:eastAsia="標楷體" w:hint="eastAsia"/>
          <w:b/>
          <w:color w:val="000000" w:themeColor="text1"/>
          <w:sz w:val="36"/>
          <w:szCs w:val="36"/>
        </w:rPr>
        <w:t>備課</w:t>
      </w:r>
      <w:r w:rsidR="00210E8E">
        <w:rPr>
          <w:rFonts w:eastAsia="標楷體"/>
          <w:b/>
          <w:color w:val="000000" w:themeColor="text1"/>
          <w:sz w:val="36"/>
          <w:szCs w:val="36"/>
        </w:rPr>
        <w:t>、</w:t>
      </w:r>
      <w:r w:rsidR="00210E8E" w:rsidRPr="00210E8E">
        <w:rPr>
          <w:rFonts w:eastAsia="標楷體" w:hint="eastAsia"/>
          <w:b/>
          <w:color w:val="000000" w:themeColor="text1"/>
          <w:sz w:val="36"/>
          <w:szCs w:val="36"/>
        </w:rPr>
        <w:t>觀</w:t>
      </w:r>
      <w:r w:rsidR="00210E8E">
        <w:rPr>
          <w:rFonts w:eastAsia="標楷體" w:hint="eastAsia"/>
          <w:b/>
          <w:color w:val="000000" w:themeColor="text1"/>
          <w:sz w:val="36"/>
          <w:szCs w:val="36"/>
        </w:rPr>
        <w:t>課</w:t>
      </w:r>
      <w:r w:rsidR="00210E8E">
        <w:rPr>
          <w:rFonts w:eastAsia="標楷體"/>
          <w:b/>
          <w:color w:val="000000" w:themeColor="text1"/>
          <w:sz w:val="36"/>
          <w:szCs w:val="36"/>
        </w:rPr>
        <w:t>及</w:t>
      </w:r>
      <w:r w:rsidR="00210E8E">
        <w:rPr>
          <w:rFonts w:eastAsia="標楷體" w:hint="eastAsia"/>
          <w:b/>
          <w:color w:val="000000" w:themeColor="text1"/>
          <w:sz w:val="36"/>
          <w:szCs w:val="36"/>
        </w:rPr>
        <w:t>議</w:t>
      </w:r>
      <w:r w:rsidR="00210E8E" w:rsidRPr="00210E8E">
        <w:rPr>
          <w:rFonts w:eastAsia="標楷體" w:hint="eastAsia"/>
          <w:b/>
          <w:color w:val="000000" w:themeColor="text1"/>
          <w:sz w:val="36"/>
          <w:szCs w:val="36"/>
        </w:rPr>
        <w:t>課</w:t>
      </w:r>
      <w:proofErr w:type="gramEnd"/>
      <w:r w:rsidR="00210E8E" w:rsidRPr="00210E8E">
        <w:rPr>
          <w:rFonts w:eastAsia="標楷體" w:hint="eastAsia"/>
          <w:b/>
          <w:color w:val="000000" w:themeColor="text1"/>
          <w:sz w:val="36"/>
          <w:szCs w:val="36"/>
        </w:rPr>
        <w:t>紀錄表</w:t>
      </w:r>
      <w:r w:rsidR="00210E8E">
        <w:rPr>
          <w:rFonts w:eastAsia="標楷體" w:hint="eastAsia"/>
          <w:b/>
          <w:color w:val="000000" w:themeColor="text1"/>
          <w:sz w:val="36"/>
          <w:szCs w:val="36"/>
        </w:rPr>
        <w:t>件</w:t>
      </w:r>
    </w:p>
    <w:p w:rsidR="00A15E9F" w:rsidRPr="006D54A8" w:rsidRDefault="00A15E9F" w:rsidP="000B696C">
      <w:pPr>
        <w:spacing w:afterLines="50" w:after="180" w:line="600" w:lineRule="exact"/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6D54A8">
        <w:rPr>
          <w:rFonts w:eastAsia="標楷體"/>
          <w:b/>
          <w:color w:val="000000" w:themeColor="text1"/>
          <w:sz w:val="36"/>
          <w:szCs w:val="36"/>
        </w:rPr>
        <w:t>表</w:t>
      </w:r>
      <w:r w:rsidRPr="006D54A8">
        <w:rPr>
          <w:rFonts w:eastAsia="標楷體"/>
          <w:b/>
          <w:color w:val="000000" w:themeColor="text1"/>
          <w:sz w:val="36"/>
          <w:szCs w:val="36"/>
        </w:rPr>
        <w:t>1</w:t>
      </w:r>
      <w:r w:rsidRPr="006D54A8">
        <w:rPr>
          <w:rFonts w:eastAsia="標楷體"/>
          <w:b/>
          <w:color w:val="000000" w:themeColor="text1"/>
          <w:sz w:val="36"/>
          <w:szCs w:val="36"/>
        </w:rPr>
        <w:t>、教學觀察（公開授課）－觀察前會談紀錄表</w:t>
      </w:r>
      <w:r w:rsidR="00210E8E">
        <w:rPr>
          <w:rFonts w:eastAsia="標楷體" w:hint="eastAsia"/>
          <w:b/>
          <w:color w:val="000000" w:themeColor="text1"/>
          <w:sz w:val="36"/>
          <w:szCs w:val="36"/>
        </w:rPr>
        <w:t>(</w:t>
      </w:r>
      <w:proofErr w:type="gramStart"/>
      <w:r w:rsidR="00210E8E">
        <w:rPr>
          <w:rFonts w:eastAsia="標楷體" w:hint="eastAsia"/>
          <w:b/>
          <w:color w:val="000000" w:themeColor="text1"/>
          <w:sz w:val="36"/>
          <w:szCs w:val="36"/>
        </w:rPr>
        <w:t>共</w:t>
      </w:r>
      <w:r w:rsidR="00210E8E">
        <w:rPr>
          <w:rFonts w:eastAsia="標楷體"/>
          <w:b/>
          <w:color w:val="000000" w:themeColor="text1"/>
          <w:sz w:val="36"/>
          <w:szCs w:val="36"/>
        </w:rPr>
        <w:t>備、說課</w:t>
      </w:r>
      <w:proofErr w:type="gramEnd"/>
      <w:r w:rsidR="00210E8E">
        <w:rPr>
          <w:rFonts w:eastAsia="標楷體" w:hint="eastAsia"/>
          <w:b/>
          <w:color w:val="000000" w:themeColor="text1"/>
          <w:sz w:val="36"/>
          <w:szCs w:val="36"/>
        </w:rPr>
        <w:t>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0456"/>
      </w:tblGrid>
      <w:tr w:rsidR="00A15E9F" w:rsidRPr="006D54A8" w:rsidTr="00417EF1">
        <w:trPr>
          <w:jc w:val="center"/>
        </w:trPr>
        <w:tc>
          <w:tcPr>
            <w:tcW w:w="10522" w:type="dxa"/>
          </w:tcPr>
          <w:p w:rsidR="00A15E9F" w:rsidRPr="006D54A8" w:rsidRDefault="00A15E9F" w:rsidP="000B696C">
            <w:pPr>
              <w:spacing w:beforeLines="50" w:before="180" w:line="400" w:lineRule="exact"/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授課教師：</w:t>
            </w:r>
            <w:r w:rsidR="002A69A8" w:rsidRPr="002A69A8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 </w:t>
            </w:r>
            <w:r w:rsidR="002A69A8" w:rsidRPr="002A69A8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羅中毅</w:t>
            </w:r>
            <w:r w:rsidRPr="002A69A8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2A69A8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 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任教年級：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__</w:t>
            </w:r>
            <w:r w:rsidR="002A69A8" w:rsidRPr="002A69A8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四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___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任教領域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/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科目：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  <w:u w:val="single"/>
              </w:rPr>
              <w:t xml:space="preserve">　　</w:t>
            </w:r>
            <w:r w:rsidR="002A69A8">
              <w:rPr>
                <w:rFonts w:eastAsia="標楷體" w:hint="eastAsia"/>
                <w:bCs/>
                <w:color w:val="000000" w:themeColor="text1"/>
                <w:sz w:val="28"/>
                <w:szCs w:val="28"/>
                <w:u w:val="single"/>
              </w:rPr>
              <w:t>綜合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  <w:u w:val="single"/>
              </w:rPr>
              <w:t xml:space="preserve">　　</w:t>
            </w:r>
          </w:p>
          <w:p w:rsidR="00A15E9F" w:rsidRPr="006D54A8" w:rsidRDefault="00A15E9F" w:rsidP="00417EF1">
            <w:pPr>
              <w:spacing w:line="4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回饋人員：</w:t>
            </w:r>
            <w:r>
              <w:rPr>
                <w:rFonts w:eastAsia="標楷體" w:hint="eastAsia"/>
                <w:color w:val="000000" w:themeColor="text1"/>
                <w:u w:val="single"/>
              </w:rPr>
              <w:t xml:space="preserve">  </w:t>
            </w:r>
            <w:r w:rsidR="002A69A8" w:rsidRPr="002A69A8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徐文男</w:t>
            </w:r>
            <w:r>
              <w:rPr>
                <w:rFonts w:eastAsia="標楷體" w:hint="eastAsia"/>
                <w:color w:val="000000" w:themeColor="text1"/>
                <w:u w:val="single"/>
              </w:rPr>
              <w:t xml:space="preserve">    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任教年級：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 xml:space="preserve">    (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選填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)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任教領域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/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科目：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  <w:u w:val="single"/>
              </w:rPr>
              <w:t xml:space="preserve">　</w:t>
            </w:r>
            <w:r w:rsidR="002A69A8">
              <w:rPr>
                <w:rFonts w:eastAsia="標楷體" w:hint="eastAsia"/>
                <w:bCs/>
                <w:color w:val="000000" w:themeColor="text1"/>
                <w:sz w:val="28"/>
                <w:szCs w:val="28"/>
                <w:u w:val="single"/>
              </w:rPr>
              <w:t>校長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  <w:u w:val="single"/>
              </w:rPr>
              <w:t xml:space="preserve">　　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(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選填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)</w:t>
            </w:r>
          </w:p>
          <w:p w:rsidR="00A15E9F" w:rsidRPr="006D54A8" w:rsidRDefault="00A15E9F" w:rsidP="00417EF1">
            <w:pPr>
              <w:spacing w:line="400" w:lineRule="exact"/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</w:pPr>
            <w:proofErr w:type="gramStart"/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備課社</w:t>
            </w:r>
            <w:proofErr w:type="gramEnd"/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群：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 xml:space="preserve">           (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選填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 xml:space="preserve">) 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教學單元：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  <w:u w:val="single"/>
              </w:rPr>
              <w:t xml:space="preserve">　　　　　　</w:t>
            </w:r>
          </w:p>
          <w:p w:rsidR="00A15E9F" w:rsidRPr="006D54A8" w:rsidRDefault="00A15E9F" w:rsidP="00417EF1">
            <w:pPr>
              <w:spacing w:line="4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觀察前會談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(</w:t>
            </w:r>
            <w:proofErr w:type="gramStart"/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備課</w:t>
            </w:r>
            <w:proofErr w:type="gramEnd"/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)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日期：</w:t>
            </w:r>
            <w:r w:rsidR="002A69A8">
              <w:rPr>
                <w:rFonts w:eastAsia="標楷體" w:hint="eastAsia"/>
                <w:color w:val="000000" w:themeColor="text1"/>
                <w:sz w:val="28"/>
                <w:szCs w:val="28"/>
              </w:rPr>
              <w:t>110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年</w:t>
            </w:r>
            <w:r w:rsidR="002A69A8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10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月</w:t>
            </w:r>
            <w:r w:rsidRPr="00222A74">
              <w:rPr>
                <w:rFonts w:eastAsia="標楷體"/>
                <w:bCs/>
                <w:color w:val="000000" w:themeColor="text1"/>
                <w:sz w:val="28"/>
                <w:szCs w:val="28"/>
                <w:u w:val="single"/>
              </w:rPr>
              <w:t>_</w:t>
            </w:r>
            <w:r w:rsidR="00222A74" w:rsidRPr="00222A74">
              <w:rPr>
                <w:rFonts w:eastAsia="標楷體" w:hint="eastAsia"/>
                <w:bCs/>
                <w:color w:val="000000" w:themeColor="text1"/>
                <w:sz w:val="28"/>
                <w:szCs w:val="28"/>
                <w:u w:val="single"/>
              </w:rPr>
              <w:t>5</w:t>
            </w:r>
            <w:r w:rsidRPr="00222A74">
              <w:rPr>
                <w:rFonts w:eastAsia="標楷體"/>
                <w:bCs/>
                <w:color w:val="000000" w:themeColor="text1"/>
                <w:sz w:val="28"/>
                <w:szCs w:val="28"/>
                <w:u w:val="single"/>
              </w:rPr>
              <w:t>_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日　地點：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  <w:u w:val="single"/>
              </w:rPr>
              <w:t xml:space="preserve">　</w:t>
            </w:r>
            <w:r w:rsidR="002A69A8">
              <w:rPr>
                <w:rFonts w:eastAsia="標楷體" w:hint="eastAsia"/>
                <w:bCs/>
                <w:color w:val="000000" w:themeColor="text1"/>
                <w:sz w:val="28"/>
                <w:szCs w:val="28"/>
                <w:u w:val="single"/>
              </w:rPr>
              <w:t>校長室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  <w:u w:val="single"/>
              </w:rPr>
              <w:t xml:space="preserve">　　</w:t>
            </w:r>
          </w:p>
          <w:p w:rsidR="00A15E9F" w:rsidRPr="006D54A8" w:rsidRDefault="00A15E9F" w:rsidP="000B696C">
            <w:pPr>
              <w:spacing w:afterLines="50" w:after="180"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預定入班教學觀察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(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公開授課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)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日期：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_</w:t>
            </w:r>
            <w:r w:rsidR="00306175" w:rsidRPr="00306175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110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_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年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_</w:t>
            </w:r>
            <w:r w:rsidR="00306175" w:rsidRPr="00306175">
              <w:rPr>
                <w:rFonts w:eastAsia="標楷體" w:hint="eastAsia"/>
                <w:bCs/>
                <w:color w:val="000000" w:themeColor="text1"/>
                <w:sz w:val="28"/>
                <w:szCs w:val="28"/>
                <w:u w:val="single"/>
              </w:rPr>
              <w:t>10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_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月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_</w:t>
            </w:r>
            <w:r w:rsidR="00306175" w:rsidRPr="00306175">
              <w:rPr>
                <w:rFonts w:eastAsia="標楷體" w:hint="eastAsia"/>
                <w:bCs/>
                <w:color w:val="000000" w:themeColor="text1"/>
                <w:sz w:val="28"/>
                <w:szCs w:val="28"/>
                <w:u w:val="single"/>
              </w:rPr>
              <w:t>6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_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日　地點：</w:t>
            </w:r>
            <w:r w:rsidR="0030617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活動中心前廣場</w:t>
            </w:r>
          </w:p>
        </w:tc>
      </w:tr>
      <w:tr w:rsidR="00A15E9F" w:rsidRPr="006D54A8" w:rsidTr="007253BE">
        <w:trPr>
          <w:trHeight w:val="58"/>
          <w:jc w:val="center"/>
        </w:trPr>
        <w:tc>
          <w:tcPr>
            <w:tcW w:w="10522" w:type="dxa"/>
          </w:tcPr>
          <w:p w:rsidR="00A15E9F" w:rsidRPr="006D54A8" w:rsidRDefault="00A15E9F" w:rsidP="00417EF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一、學習目標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(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含核心素養、學習表現與學習內容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)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：</w:t>
            </w:r>
          </w:p>
          <w:p w:rsidR="00A15E9F" w:rsidRPr="006D54A8" w:rsidRDefault="00306175" w:rsidP="00417EF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  <w:r w:rsidR="002A69A8">
              <w:rPr>
                <w:rFonts w:eastAsia="標楷體" w:hint="eastAsia"/>
                <w:color w:val="000000" w:themeColor="text1"/>
                <w:sz w:val="28"/>
                <w:szCs w:val="28"/>
              </w:rPr>
              <w:t>了解國家的由來及國旗圖騰代表的意涵</w:t>
            </w:r>
          </w:p>
          <w:p w:rsidR="00A15E9F" w:rsidRDefault="00306175" w:rsidP="00417EF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二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透過故事及彩繪國旗，感恩惜福，獻上祝福。</w:t>
            </w:r>
          </w:p>
          <w:p w:rsidR="00306175" w:rsidRPr="006D54A8" w:rsidRDefault="00306175" w:rsidP="00417EF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三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參與國慶遊行，實踐對國家的愛。</w:t>
            </w:r>
          </w:p>
          <w:p w:rsidR="00A15E9F" w:rsidRPr="006D54A8" w:rsidRDefault="00A15E9F" w:rsidP="00417EF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二、學生經驗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(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含學生先備知識、起點行為、學生特性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…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等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)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：</w:t>
            </w:r>
          </w:p>
          <w:p w:rsidR="00A15E9F" w:rsidRDefault="00306175" w:rsidP="00417EF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一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具彩繪及用色的能力。</w:t>
            </w:r>
          </w:p>
          <w:p w:rsidR="00306175" w:rsidRDefault="00306175" w:rsidP="00417EF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二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分小組討論，分享自己與學習他人的經驗與想法。</w:t>
            </w:r>
          </w:p>
          <w:p w:rsidR="00306175" w:rsidRPr="006D54A8" w:rsidRDefault="00306175" w:rsidP="00417EF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三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團隊分工</w:t>
            </w:r>
            <w:r w:rsidR="00920E46">
              <w:rPr>
                <w:rFonts w:eastAsia="標楷體" w:hint="eastAsia"/>
                <w:color w:val="000000" w:themeColor="text1"/>
                <w:sz w:val="28"/>
                <w:szCs w:val="28"/>
              </w:rPr>
              <w:t>合作，在有限的小隊器材，完成賦予的任務。</w:t>
            </w:r>
          </w:p>
          <w:p w:rsidR="00A15E9F" w:rsidRPr="006D54A8" w:rsidRDefault="00A15E9F" w:rsidP="00417EF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三、教師教學預定流程與策略：</w:t>
            </w:r>
          </w:p>
          <w:p w:rsidR="00A15E9F" w:rsidRDefault="002A69A8" w:rsidP="00417EF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準備</w:t>
            </w:r>
            <w:proofErr w:type="gramStart"/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–</w:t>
            </w:r>
            <w:proofErr w:type="gramEnd"/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小隊檢查及吼聲儀典</w:t>
            </w:r>
          </w:p>
          <w:p w:rsidR="002A69A8" w:rsidRDefault="002A69A8" w:rsidP="00417EF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歷程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-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唱跳、遊戲、故事</w:t>
            </w:r>
          </w:p>
          <w:p w:rsidR="00A15E9F" w:rsidRPr="006D54A8" w:rsidRDefault="002A69A8" w:rsidP="00417EF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評鑑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-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小組討論、國旗繪製</w:t>
            </w:r>
          </w:p>
          <w:p w:rsidR="00A15E9F" w:rsidRPr="006D54A8" w:rsidRDefault="00A15E9F" w:rsidP="00417EF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四、學生學習策略或方法：</w:t>
            </w:r>
          </w:p>
          <w:p w:rsidR="00A15E9F" w:rsidRDefault="00920E46" w:rsidP="00417EF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以唱跳表達心中情緒。</w:t>
            </w:r>
          </w:p>
          <w:p w:rsidR="00920E46" w:rsidRPr="006D54A8" w:rsidRDefault="00920E46" w:rsidP="00417EF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二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以遊戲凝聚小隊合作。</w:t>
            </w:r>
          </w:p>
          <w:p w:rsidR="00A15E9F" w:rsidRDefault="00920E46" w:rsidP="00417EF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三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以故事感受國旗意涵。</w:t>
            </w:r>
          </w:p>
          <w:p w:rsidR="00210E8E" w:rsidRPr="006D54A8" w:rsidRDefault="007253BE" w:rsidP="00417EF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以參與遊行實踐</w:t>
            </w:r>
            <w:r w:rsidR="00FD2C09">
              <w:rPr>
                <w:rFonts w:eastAsia="標楷體" w:hint="eastAsia"/>
                <w:color w:val="000000" w:themeColor="text1"/>
                <w:sz w:val="28"/>
                <w:szCs w:val="28"/>
              </w:rPr>
              <w:t>與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表達</w:t>
            </w:r>
            <w:r w:rsidR="00FD2C09">
              <w:rPr>
                <w:rFonts w:eastAsia="標楷體" w:hint="eastAsia"/>
                <w:color w:val="000000" w:themeColor="text1"/>
                <w:sz w:val="28"/>
                <w:szCs w:val="28"/>
              </w:rPr>
              <w:t>祝福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。</w:t>
            </w:r>
          </w:p>
          <w:p w:rsidR="00A15E9F" w:rsidRPr="006D54A8" w:rsidRDefault="00A15E9F" w:rsidP="00417EF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五、教學評量方式（請呼應學習目標，說明使用的評量方式）：</w:t>
            </w:r>
          </w:p>
          <w:p w:rsidR="00A15E9F" w:rsidRPr="006D54A8" w:rsidRDefault="00A15E9F" w:rsidP="00417EF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proofErr w:type="gramStart"/>
            <w:r w:rsidRPr="00A15E9F">
              <w:rPr>
                <w:rFonts w:eastAsia="標楷體"/>
                <w:color w:val="000000" w:themeColor="text1"/>
                <w:sz w:val="28"/>
                <w:szCs w:val="28"/>
              </w:rPr>
              <w:t>（</w:t>
            </w:r>
            <w:proofErr w:type="gramEnd"/>
            <w:r w:rsidRPr="00A15E9F">
              <w:rPr>
                <w:rFonts w:eastAsia="標楷體"/>
                <w:color w:val="000000" w:themeColor="text1"/>
                <w:sz w:val="28"/>
                <w:szCs w:val="28"/>
              </w:rPr>
              <w:t>例如：紙筆測驗、學習單、提問、發表、實作評量、實驗、小組討論、自評、</w:t>
            </w:r>
            <w:proofErr w:type="gramStart"/>
            <w:r w:rsidRPr="00A15E9F">
              <w:rPr>
                <w:rFonts w:eastAsia="標楷體"/>
                <w:color w:val="000000" w:themeColor="text1"/>
                <w:sz w:val="28"/>
                <w:szCs w:val="28"/>
              </w:rPr>
              <w:t>互評</w:t>
            </w:r>
            <w:proofErr w:type="gramEnd"/>
            <w:r w:rsidRPr="00A15E9F">
              <w:rPr>
                <w:rFonts w:eastAsia="標楷體"/>
                <w:color w:val="000000" w:themeColor="text1"/>
                <w:sz w:val="28"/>
                <w:szCs w:val="28"/>
              </w:rPr>
              <w:t>、角色扮演、作業、專題報告、其他。）</w:t>
            </w:r>
          </w:p>
          <w:p w:rsidR="002D5380" w:rsidRDefault="007253BE" w:rsidP="007253BE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小組討論、發表、彩繪國旗作品、遊行實作。</w:t>
            </w:r>
          </w:p>
          <w:p w:rsidR="002D5380" w:rsidRPr="006D54A8" w:rsidRDefault="002D5380" w:rsidP="000B696C">
            <w:pPr>
              <w:spacing w:afterLines="50" w:after="180"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</w:tbl>
    <w:p w:rsidR="00A15E9F" w:rsidRPr="006D54A8" w:rsidRDefault="00A15E9F" w:rsidP="002D5380">
      <w:pPr>
        <w:spacing w:line="600" w:lineRule="exact"/>
        <w:rPr>
          <w:rFonts w:eastAsia="標楷體"/>
          <w:b/>
          <w:color w:val="000000" w:themeColor="text1"/>
          <w:sz w:val="36"/>
          <w:szCs w:val="36"/>
        </w:rPr>
        <w:sectPr w:rsidR="00A15E9F" w:rsidRPr="006D54A8" w:rsidSect="00FE0991">
          <w:footerReference w:type="default" r:id="rId8"/>
          <w:pgSz w:w="11906" w:h="16838"/>
          <w:pgMar w:top="720" w:right="720" w:bottom="720" w:left="720" w:header="510" w:footer="397" w:gutter="0"/>
          <w:cols w:space="425"/>
          <w:titlePg/>
          <w:docGrid w:type="lines" w:linePitch="360"/>
        </w:sectPr>
      </w:pPr>
    </w:p>
    <w:p w:rsidR="00A15E9F" w:rsidRPr="006D54A8" w:rsidRDefault="002D5380" w:rsidP="002D5380">
      <w:pPr>
        <w:spacing w:line="600" w:lineRule="exact"/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2D5380">
        <w:rPr>
          <w:rFonts w:eastAsia="標楷體" w:hint="eastAsia"/>
          <w:b/>
          <w:color w:val="000000" w:themeColor="text1"/>
          <w:sz w:val="36"/>
          <w:szCs w:val="36"/>
        </w:rPr>
        <w:lastRenderedPageBreak/>
        <w:t>彰化縣鹿港國小教師</w:t>
      </w:r>
      <w:proofErr w:type="gramStart"/>
      <w:r w:rsidRPr="002D5380">
        <w:rPr>
          <w:rFonts w:eastAsia="標楷體" w:hint="eastAsia"/>
          <w:b/>
          <w:color w:val="000000" w:themeColor="text1"/>
          <w:sz w:val="36"/>
          <w:szCs w:val="36"/>
        </w:rPr>
        <w:t>備課、觀課及議課</w:t>
      </w:r>
      <w:proofErr w:type="gramEnd"/>
      <w:r w:rsidRPr="002D5380">
        <w:rPr>
          <w:rFonts w:eastAsia="標楷體" w:hint="eastAsia"/>
          <w:b/>
          <w:color w:val="000000" w:themeColor="text1"/>
          <w:sz w:val="36"/>
          <w:szCs w:val="36"/>
        </w:rPr>
        <w:t>紀錄表件</w:t>
      </w:r>
    </w:p>
    <w:p w:rsidR="00A15E9F" w:rsidRPr="006D54A8" w:rsidRDefault="00A15E9F" w:rsidP="000B696C">
      <w:pPr>
        <w:spacing w:afterLines="50" w:after="180" w:line="600" w:lineRule="exact"/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6D54A8">
        <w:rPr>
          <w:rFonts w:eastAsia="標楷體"/>
          <w:b/>
          <w:color w:val="000000" w:themeColor="text1"/>
          <w:sz w:val="36"/>
          <w:szCs w:val="36"/>
        </w:rPr>
        <w:t>表</w:t>
      </w:r>
      <w:r w:rsidR="002D5380">
        <w:rPr>
          <w:rFonts w:eastAsia="標楷體"/>
          <w:b/>
          <w:color w:val="000000" w:themeColor="text1"/>
          <w:sz w:val="36"/>
          <w:szCs w:val="36"/>
        </w:rPr>
        <w:t>2</w:t>
      </w:r>
      <w:r w:rsidRPr="006D54A8">
        <w:rPr>
          <w:rFonts w:eastAsia="標楷體"/>
          <w:b/>
          <w:color w:val="000000" w:themeColor="text1"/>
          <w:sz w:val="36"/>
          <w:szCs w:val="36"/>
        </w:rPr>
        <w:t>、觀察紀錄表</w:t>
      </w:r>
      <w:r w:rsidR="002D5380">
        <w:rPr>
          <w:rFonts w:eastAsia="標楷體" w:hint="eastAsia"/>
          <w:b/>
          <w:color w:val="000000" w:themeColor="text1"/>
          <w:sz w:val="36"/>
          <w:szCs w:val="36"/>
        </w:rPr>
        <w:t>(</w:t>
      </w:r>
      <w:proofErr w:type="gramStart"/>
      <w:r w:rsidR="002D5380">
        <w:rPr>
          <w:rFonts w:eastAsia="標楷體" w:hint="eastAsia"/>
          <w:b/>
          <w:color w:val="000000" w:themeColor="text1"/>
          <w:sz w:val="36"/>
          <w:szCs w:val="36"/>
        </w:rPr>
        <w:t>觀</w:t>
      </w:r>
      <w:r w:rsidR="002D5380">
        <w:rPr>
          <w:rFonts w:eastAsia="標楷體"/>
          <w:b/>
          <w:color w:val="000000" w:themeColor="text1"/>
          <w:sz w:val="36"/>
          <w:szCs w:val="36"/>
        </w:rPr>
        <w:t>課</w:t>
      </w:r>
      <w:proofErr w:type="gramEnd"/>
      <w:r w:rsidR="002D5380">
        <w:rPr>
          <w:rFonts w:eastAsia="標楷體" w:hint="eastAsia"/>
          <w:b/>
          <w:color w:val="000000" w:themeColor="text1"/>
          <w:sz w:val="36"/>
          <w:szCs w:val="36"/>
        </w:rPr>
        <w:t>)</w:t>
      </w: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5118"/>
        <w:gridCol w:w="3085"/>
        <w:gridCol w:w="583"/>
        <w:gridCol w:w="583"/>
        <w:gridCol w:w="584"/>
      </w:tblGrid>
      <w:tr w:rsidR="00A15E9F" w:rsidRPr="006D54A8" w:rsidTr="00417EF1">
        <w:trPr>
          <w:cantSplit/>
          <w:trHeight w:val="235"/>
          <w:tblHeader/>
        </w:trPr>
        <w:tc>
          <w:tcPr>
            <w:tcW w:w="10377" w:type="dxa"/>
            <w:gridSpan w:val="6"/>
            <w:vAlign w:val="center"/>
          </w:tcPr>
          <w:p w:rsidR="00A15E9F" w:rsidRPr="006D54A8" w:rsidRDefault="00A15E9F" w:rsidP="00417EF1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授課教師：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C86F65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羅中毅</w:t>
            </w:r>
            <w:r w:rsidR="00C86F65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任教年級：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_</w:t>
            </w:r>
            <w:r w:rsidRPr="00D81AC0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_</w:t>
            </w:r>
            <w:r w:rsidR="00C86F65" w:rsidRPr="00D81AC0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四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__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任教領域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/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科目：</w:t>
            </w:r>
            <w:r w:rsidR="00C86F65">
              <w:rPr>
                <w:rFonts w:eastAsia="標楷體" w:hint="eastAsia"/>
                <w:color w:val="000000" w:themeColor="text1"/>
                <w:sz w:val="28"/>
                <w:szCs w:val="28"/>
              </w:rPr>
              <w:t>綜合</w:t>
            </w:r>
          </w:p>
          <w:p w:rsidR="00A15E9F" w:rsidRPr="006D54A8" w:rsidRDefault="00A15E9F" w:rsidP="00417EF1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回饋人員：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 </w:t>
            </w:r>
            <w:r w:rsidR="00C86F65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徐文男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   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任教年級：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6B663A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4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 xml:space="preserve"> (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選填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)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任教領域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/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科目：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DC6F54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DC6F54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校長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 xml:space="preserve">  (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選填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)</w:t>
            </w:r>
          </w:p>
          <w:p w:rsidR="00A15E9F" w:rsidRPr="006D54A8" w:rsidRDefault="00A15E9F" w:rsidP="00417EF1">
            <w:pPr>
              <w:spacing w:line="480" w:lineRule="exact"/>
              <w:jc w:val="both"/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教學單元：；教學節次：共</w:t>
            </w:r>
            <w:r w:rsidR="00C86F65" w:rsidRPr="00C86F65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C86F65" w:rsidRPr="00C86F65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二</w:t>
            </w:r>
            <w:r w:rsidR="00C86F65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 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節，本次教學為第</w:t>
            </w:r>
            <w:r w:rsidR="00C86F65" w:rsidRPr="00C86F65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C86F65" w:rsidRPr="00C86F65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一</w:t>
            </w:r>
            <w:r w:rsidR="00C86F65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節</w:t>
            </w:r>
          </w:p>
          <w:p w:rsidR="00A15E9F" w:rsidRPr="006D54A8" w:rsidRDefault="00A15E9F" w:rsidP="00417EF1">
            <w:pPr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觀察日期：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__</w:t>
            </w:r>
            <w:r w:rsidR="006B663A" w:rsidRPr="006B663A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110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_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年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_</w:t>
            </w:r>
            <w:r w:rsidR="006B663A" w:rsidRPr="006B663A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10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_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月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_</w:t>
            </w:r>
            <w:r w:rsidR="006B663A" w:rsidRPr="006B663A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6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_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A15E9F" w:rsidRPr="006D54A8" w:rsidTr="00417EF1">
        <w:trPr>
          <w:cantSplit/>
          <w:trHeight w:val="235"/>
          <w:tblHeader/>
        </w:trPr>
        <w:tc>
          <w:tcPr>
            <w:tcW w:w="424" w:type="dxa"/>
            <w:vMerge w:val="restart"/>
            <w:vAlign w:val="center"/>
          </w:tcPr>
          <w:p w:rsidR="00A15E9F" w:rsidRPr="006D54A8" w:rsidRDefault="00A15E9F" w:rsidP="00417EF1">
            <w:pPr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層面</w:t>
            </w:r>
          </w:p>
        </w:tc>
        <w:tc>
          <w:tcPr>
            <w:tcW w:w="5118" w:type="dxa"/>
            <w:vMerge w:val="restart"/>
            <w:vAlign w:val="center"/>
          </w:tcPr>
          <w:p w:rsidR="00A15E9F" w:rsidRPr="006D54A8" w:rsidRDefault="00A15E9F" w:rsidP="00417EF1">
            <w:pPr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指標與檢核重點</w:t>
            </w:r>
          </w:p>
        </w:tc>
        <w:tc>
          <w:tcPr>
            <w:tcW w:w="3085" w:type="dxa"/>
            <w:vMerge w:val="restart"/>
            <w:vAlign w:val="center"/>
          </w:tcPr>
          <w:p w:rsidR="00A15E9F" w:rsidRPr="006D54A8" w:rsidRDefault="00A15E9F" w:rsidP="00417EF1">
            <w:pPr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事實摘要敘述</w:t>
            </w:r>
          </w:p>
          <w:p w:rsidR="00A15E9F" w:rsidRPr="006D54A8" w:rsidRDefault="00A15E9F" w:rsidP="00417EF1">
            <w:pPr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(</w:t>
            </w:r>
            <w:r w:rsidRPr="006D54A8">
              <w:rPr>
                <w:rFonts w:eastAsia="標楷體"/>
                <w:color w:val="000000" w:themeColor="text1"/>
              </w:rPr>
              <w:t>含教師教學行為、學生學習表現、師生互動與學生同儕互動之情形</w:t>
            </w:r>
            <w:r w:rsidRPr="006D54A8">
              <w:rPr>
                <w:rFonts w:eastAsia="標楷體"/>
                <w:color w:val="000000" w:themeColor="text1"/>
              </w:rPr>
              <w:t>)</w:t>
            </w:r>
          </w:p>
        </w:tc>
        <w:tc>
          <w:tcPr>
            <w:tcW w:w="1750" w:type="dxa"/>
            <w:gridSpan w:val="3"/>
          </w:tcPr>
          <w:p w:rsidR="00A15E9F" w:rsidRPr="006D54A8" w:rsidRDefault="00A15E9F" w:rsidP="00417EF1">
            <w:pPr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評量（請勾選）</w:t>
            </w:r>
          </w:p>
        </w:tc>
      </w:tr>
      <w:tr w:rsidR="00A15E9F" w:rsidRPr="006D54A8" w:rsidTr="00417EF1">
        <w:trPr>
          <w:cantSplit/>
          <w:trHeight w:val="1091"/>
          <w:tblHeader/>
        </w:trPr>
        <w:tc>
          <w:tcPr>
            <w:tcW w:w="424" w:type="dxa"/>
            <w:vMerge/>
          </w:tcPr>
          <w:p w:rsidR="00A15E9F" w:rsidRPr="006D54A8" w:rsidRDefault="00A15E9F" w:rsidP="00417EF1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Merge/>
          </w:tcPr>
          <w:p w:rsidR="00A15E9F" w:rsidRPr="006D54A8" w:rsidRDefault="00A15E9F" w:rsidP="00417EF1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3085" w:type="dxa"/>
            <w:vMerge/>
          </w:tcPr>
          <w:p w:rsidR="00A15E9F" w:rsidRPr="006D54A8" w:rsidRDefault="00A15E9F" w:rsidP="00417EF1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583" w:type="dxa"/>
            <w:tcBorders>
              <w:bottom w:val="single" w:sz="4" w:space="0" w:color="auto"/>
            </w:tcBorders>
            <w:textDirection w:val="tbRlV"/>
            <w:vAlign w:val="center"/>
          </w:tcPr>
          <w:p w:rsidR="00A15E9F" w:rsidRPr="006D54A8" w:rsidRDefault="00A15E9F" w:rsidP="00417EF1">
            <w:pPr>
              <w:ind w:left="113" w:right="113"/>
              <w:jc w:val="distribute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優良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textDirection w:val="tbRlV"/>
            <w:vAlign w:val="center"/>
          </w:tcPr>
          <w:p w:rsidR="00A15E9F" w:rsidRPr="006D54A8" w:rsidRDefault="00A15E9F" w:rsidP="00417EF1">
            <w:pPr>
              <w:ind w:left="113" w:right="113"/>
              <w:jc w:val="distribute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滿意</w:t>
            </w:r>
          </w:p>
        </w:tc>
        <w:tc>
          <w:tcPr>
            <w:tcW w:w="584" w:type="dxa"/>
            <w:tcBorders>
              <w:bottom w:val="single" w:sz="4" w:space="0" w:color="auto"/>
            </w:tcBorders>
            <w:textDirection w:val="tbRlV"/>
            <w:vAlign w:val="center"/>
          </w:tcPr>
          <w:p w:rsidR="00A15E9F" w:rsidRPr="006D54A8" w:rsidRDefault="00A15E9F" w:rsidP="00A15E9F">
            <w:pPr>
              <w:ind w:leftChars="50" w:left="120" w:right="113"/>
              <w:jc w:val="distribute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待成長</w:t>
            </w:r>
          </w:p>
        </w:tc>
      </w:tr>
      <w:tr w:rsidR="00A15E9F" w:rsidRPr="006D54A8" w:rsidTr="00417EF1">
        <w:trPr>
          <w:cantSplit/>
          <w:trHeight w:val="737"/>
        </w:trPr>
        <w:tc>
          <w:tcPr>
            <w:tcW w:w="424" w:type="dxa"/>
            <w:vMerge w:val="restart"/>
            <w:vAlign w:val="center"/>
          </w:tcPr>
          <w:p w:rsidR="00A15E9F" w:rsidRPr="006D54A8" w:rsidRDefault="00A15E9F" w:rsidP="00417EF1">
            <w:pPr>
              <w:spacing w:line="340" w:lineRule="exact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A</w:t>
            </w:r>
          </w:p>
          <w:p w:rsidR="00A15E9F" w:rsidRPr="006D54A8" w:rsidRDefault="00A15E9F" w:rsidP="00417EF1">
            <w:pPr>
              <w:spacing w:line="340" w:lineRule="exact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課</w:t>
            </w:r>
          </w:p>
          <w:p w:rsidR="00A15E9F" w:rsidRPr="006D54A8" w:rsidRDefault="00A15E9F" w:rsidP="00417EF1">
            <w:pPr>
              <w:spacing w:line="340" w:lineRule="exact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程</w:t>
            </w:r>
          </w:p>
          <w:p w:rsidR="00A15E9F" w:rsidRPr="006D54A8" w:rsidRDefault="00A15E9F" w:rsidP="00417EF1">
            <w:pPr>
              <w:spacing w:line="340" w:lineRule="exact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設</w:t>
            </w:r>
          </w:p>
          <w:p w:rsidR="00A15E9F" w:rsidRPr="006D54A8" w:rsidRDefault="00A15E9F" w:rsidP="00417EF1">
            <w:pPr>
              <w:spacing w:line="340" w:lineRule="exact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計</w:t>
            </w:r>
          </w:p>
          <w:p w:rsidR="00A15E9F" w:rsidRPr="006D54A8" w:rsidRDefault="00A15E9F" w:rsidP="00417EF1">
            <w:pPr>
              <w:spacing w:line="340" w:lineRule="exact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與</w:t>
            </w:r>
          </w:p>
          <w:p w:rsidR="00A15E9F" w:rsidRPr="006D54A8" w:rsidRDefault="00A15E9F" w:rsidP="00417EF1">
            <w:pPr>
              <w:spacing w:line="340" w:lineRule="exact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教</w:t>
            </w:r>
          </w:p>
          <w:p w:rsidR="00A15E9F" w:rsidRPr="006D54A8" w:rsidRDefault="00A15E9F" w:rsidP="00417EF1">
            <w:pPr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學</w:t>
            </w:r>
          </w:p>
        </w:tc>
        <w:tc>
          <w:tcPr>
            <w:tcW w:w="8203" w:type="dxa"/>
            <w:gridSpan w:val="2"/>
            <w:shd w:val="clear" w:color="auto" w:fill="B6DDE8" w:themeFill="accent5" w:themeFillTint="66"/>
            <w:vAlign w:val="center"/>
          </w:tcPr>
          <w:p w:rsidR="00A15E9F" w:rsidRPr="006D54A8" w:rsidRDefault="00A15E9F" w:rsidP="00A15E9F">
            <w:pPr>
              <w:spacing w:line="276" w:lineRule="auto"/>
              <w:ind w:left="480" w:hangingChars="200" w:hanging="480"/>
              <w:jc w:val="both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>A-2</w:t>
            </w:r>
            <w:r w:rsidRPr="006D54A8">
              <w:rPr>
                <w:rFonts w:eastAsia="標楷體"/>
                <w:bCs/>
                <w:color w:val="000000" w:themeColor="text1"/>
              </w:rPr>
              <w:t>掌握教材內容，實施教學活動，促進學生學習。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A15E9F" w:rsidRPr="006D54A8" w:rsidRDefault="00E93B4D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ascii="新細明體" w:hAnsi="新細明體" w:hint="eastAsia"/>
                <w:color w:val="000000" w:themeColor="text1"/>
              </w:rPr>
              <w:t>ⅴ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A15E9F" w:rsidRPr="006D54A8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584" w:type="dxa"/>
            <w:shd w:val="clear" w:color="auto" w:fill="B6DDE8" w:themeFill="accent5" w:themeFillTint="66"/>
            <w:vAlign w:val="center"/>
          </w:tcPr>
          <w:p w:rsidR="00A15E9F" w:rsidRPr="006D54A8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417EF1">
        <w:trPr>
          <w:cantSplit/>
          <w:trHeight w:val="340"/>
        </w:trPr>
        <w:tc>
          <w:tcPr>
            <w:tcW w:w="424" w:type="dxa"/>
            <w:vMerge/>
          </w:tcPr>
          <w:p w:rsidR="00A15E9F" w:rsidRPr="006D54A8" w:rsidRDefault="00A15E9F" w:rsidP="00417EF1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>A-2-1</w:t>
            </w:r>
            <w:r w:rsidRPr="006D54A8">
              <w:rPr>
                <w:rFonts w:eastAsia="標楷體"/>
                <w:bCs/>
                <w:color w:val="000000" w:themeColor="text1"/>
              </w:rPr>
              <w:t>有效連結學生的</w:t>
            </w:r>
            <w:proofErr w:type="gramStart"/>
            <w:r w:rsidRPr="006D54A8">
              <w:rPr>
                <w:rFonts w:eastAsia="標楷體"/>
                <w:bCs/>
                <w:color w:val="000000" w:themeColor="text1"/>
              </w:rPr>
              <w:t>新舊知能</w:t>
            </w:r>
            <w:proofErr w:type="gramEnd"/>
            <w:r w:rsidRPr="006D54A8">
              <w:rPr>
                <w:rFonts w:eastAsia="標楷體"/>
                <w:bCs/>
                <w:color w:val="000000" w:themeColor="text1"/>
              </w:rPr>
              <w:t>或生活經驗，引發與維持學生學習動機。</w:t>
            </w:r>
          </w:p>
        </w:tc>
        <w:tc>
          <w:tcPr>
            <w:tcW w:w="4835" w:type="dxa"/>
            <w:gridSpan w:val="4"/>
            <w:vMerge w:val="restart"/>
            <w:tcBorders>
              <w:right w:val="single" w:sz="4" w:space="0" w:color="auto"/>
            </w:tcBorders>
          </w:tcPr>
          <w:p w:rsidR="00A15E9F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（請文字敘述，至少條列三項具體事實摘要）</w:t>
            </w:r>
          </w:p>
          <w:p w:rsidR="00C86F65" w:rsidRDefault="00C86F65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透過唱跳、故事、遊戲連結經驗，增進學習動機。</w:t>
            </w:r>
          </w:p>
          <w:p w:rsidR="00C86F65" w:rsidRDefault="00C86F65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實作繪圖練習，</w:t>
            </w:r>
            <w:proofErr w:type="gramStart"/>
            <w:r>
              <w:rPr>
                <w:rFonts w:eastAsia="標楷體" w:hint="eastAsia"/>
                <w:color w:val="000000" w:themeColor="text1"/>
              </w:rPr>
              <w:t>增進淑練</w:t>
            </w:r>
            <w:proofErr w:type="gramEnd"/>
            <w:r>
              <w:rPr>
                <w:rFonts w:eastAsia="標楷體" w:hint="eastAsia"/>
                <w:color w:val="000000" w:themeColor="text1"/>
              </w:rPr>
              <w:t>學習內容。</w:t>
            </w:r>
          </w:p>
          <w:p w:rsidR="00C86F65" w:rsidRPr="006D54A8" w:rsidRDefault="00C86F65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透過團集會儀典</w:t>
            </w:r>
            <w:r>
              <w:rPr>
                <w:rFonts w:eastAsia="標楷體" w:hint="eastAsia"/>
                <w:color w:val="000000" w:themeColor="text1"/>
              </w:rPr>
              <w:t>-</w:t>
            </w:r>
            <w:r>
              <w:rPr>
                <w:rFonts w:eastAsia="標楷體" w:hint="eastAsia"/>
                <w:color w:val="000000" w:themeColor="text1"/>
              </w:rPr>
              <w:t>吼聲，總結學習內容與學習重點。</w:t>
            </w:r>
          </w:p>
        </w:tc>
      </w:tr>
      <w:tr w:rsidR="00A15E9F" w:rsidRPr="006D54A8" w:rsidTr="00417EF1">
        <w:trPr>
          <w:cantSplit/>
          <w:trHeight w:val="340"/>
        </w:trPr>
        <w:tc>
          <w:tcPr>
            <w:tcW w:w="424" w:type="dxa"/>
            <w:vMerge/>
          </w:tcPr>
          <w:p w:rsidR="00A15E9F" w:rsidRPr="006D54A8" w:rsidRDefault="00A15E9F" w:rsidP="00417EF1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 xml:space="preserve">A-2-2 </w:t>
            </w:r>
            <w:r w:rsidRPr="006D54A8">
              <w:rPr>
                <w:rFonts w:eastAsia="標楷體"/>
                <w:bCs/>
                <w:color w:val="000000" w:themeColor="text1"/>
              </w:rPr>
              <w:t>清晰呈現教材內容，協助學生習得重要概念、原則或技能。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A15E9F" w:rsidRPr="006D54A8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417EF1">
        <w:trPr>
          <w:cantSplit/>
          <w:trHeight w:val="340"/>
        </w:trPr>
        <w:tc>
          <w:tcPr>
            <w:tcW w:w="424" w:type="dxa"/>
            <w:vMerge/>
          </w:tcPr>
          <w:p w:rsidR="00A15E9F" w:rsidRPr="006D54A8" w:rsidRDefault="00A15E9F" w:rsidP="00417EF1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eastAsia="標楷體"/>
                <w:bCs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 xml:space="preserve">A-2-3 </w:t>
            </w:r>
            <w:r w:rsidRPr="006D54A8">
              <w:rPr>
                <w:rFonts w:eastAsia="標楷體"/>
                <w:bCs/>
                <w:color w:val="000000" w:themeColor="text1"/>
              </w:rPr>
              <w:t>提供適當的練習或活動，以理解或熟練學習內容。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A15E9F" w:rsidRPr="006D54A8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417EF1">
        <w:trPr>
          <w:cantSplit/>
          <w:trHeight w:val="340"/>
        </w:trPr>
        <w:tc>
          <w:tcPr>
            <w:tcW w:w="424" w:type="dxa"/>
            <w:vMerge/>
            <w:vAlign w:val="center"/>
          </w:tcPr>
          <w:p w:rsidR="00A15E9F" w:rsidRPr="006D54A8" w:rsidRDefault="00A15E9F" w:rsidP="00417EF1">
            <w:pPr>
              <w:spacing w:line="360" w:lineRule="auto"/>
              <w:jc w:val="both"/>
              <w:rPr>
                <w:rFonts w:eastAsia="標楷體"/>
                <w:b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eastAsia="標楷體"/>
                <w:bCs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 xml:space="preserve">A-2-4 </w:t>
            </w:r>
            <w:r w:rsidRPr="006D54A8">
              <w:rPr>
                <w:rFonts w:eastAsia="標楷體"/>
                <w:bCs/>
                <w:color w:val="000000" w:themeColor="text1"/>
              </w:rPr>
              <w:t>完成每</w:t>
            </w:r>
            <w:proofErr w:type="gramStart"/>
            <w:r w:rsidRPr="006D54A8">
              <w:rPr>
                <w:rFonts w:eastAsia="標楷體"/>
                <w:bCs/>
                <w:color w:val="000000" w:themeColor="text1"/>
              </w:rPr>
              <w:t>個</w:t>
            </w:r>
            <w:proofErr w:type="gramEnd"/>
            <w:r w:rsidRPr="006D54A8">
              <w:rPr>
                <w:rFonts w:eastAsia="標楷體"/>
                <w:bCs/>
                <w:color w:val="000000" w:themeColor="text1"/>
              </w:rPr>
              <w:t>學習活動後，適時歸納或總結學習重點。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A15E9F" w:rsidRPr="006D54A8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417EF1">
        <w:trPr>
          <w:cantSplit/>
          <w:trHeight w:val="737"/>
        </w:trPr>
        <w:tc>
          <w:tcPr>
            <w:tcW w:w="424" w:type="dxa"/>
            <w:vMerge/>
          </w:tcPr>
          <w:p w:rsidR="00A15E9F" w:rsidRPr="006D54A8" w:rsidRDefault="00A15E9F" w:rsidP="00417EF1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8203" w:type="dxa"/>
            <w:gridSpan w:val="2"/>
            <w:shd w:val="clear" w:color="auto" w:fill="B6DDE8" w:themeFill="accent5" w:themeFillTint="66"/>
            <w:vAlign w:val="center"/>
          </w:tcPr>
          <w:p w:rsidR="00A15E9F" w:rsidRPr="006D54A8" w:rsidRDefault="00A15E9F" w:rsidP="00A15E9F">
            <w:pPr>
              <w:spacing w:line="276" w:lineRule="auto"/>
              <w:ind w:left="480" w:hangingChars="200" w:hanging="480"/>
              <w:jc w:val="both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>A-3</w:t>
            </w:r>
            <w:r w:rsidRPr="006D54A8">
              <w:rPr>
                <w:rFonts w:eastAsia="標楷體"/>
                <w:bCs/>
                <w:color w:val="000000" w:themeColor="text1"/>
              </w:rPr>
              <w:t>運用適切教學策略與溝通技巧，幫助學生學習。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A15E9F" w:rsidRPr="006D54A8" w:rsidRDefault="00E93B4D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ascii="新細明體" w:hAnsi="新細明體" w:hint="eastAsia"/>
                <w:color w:val="000000" w:themeColor="text1"/>
              </w:rPr>
              <w:t>ⅴ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A15E9F" w:rsidRPr="006D54A8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584" w:type="dxa"/>
            <w:shd w:val="clear" w:color="auto" w:fill="B6DDE8" w:themeFill="accent5" w:themeFillTint="66"/>
            <w:vAlign w:val="center"/>
          </w:tcPr>
          <w:p w:rsidR="00A15E9F" w:rsidRPr="006D54A8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417EF1">
        <w:trPr>
          <w:cantSplit/>
          <w:trHeight w:val="340"/>
        </w:trPr>
        <w:tc>
          <w:tcPr>
            <w:tcW w:w="424" w:type="dxa"/>
            <w:vMerge/>
          </w:tcPr>
          <w:p w:rsidR="00A15E9F" w:rsidRPr="006D54A8" w:rsidRDefault="00A15E9F" w:rsidP="00417EF1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eastAsia="標楷體"/>
                <w:bCs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 xml:space="preserve">A-3-1 </w:t>
            </w:r>
            <w:r w:rsidRPr="006D54A8">
              <w:rPr>
                <w:rFonts w:eastAsia="標楷體"/>
                <w:bCs/>
                <w:color w:val="000000" w:themeColor="text1"/>
              </w:rPr>
              <w:t>運用適切的教學方法，引導學生思考、討論或實作。</w:t>
            </w:r>
          </w:p>
        </w:tc>
        <w:tc>
          <w:tcPr>
            <w:tcW w:w="4835" w:type="dxa"/>
            <w:gridSpan w:val="4"/>
            <w:vMerge w:val="restart"/>
            <w:tcBorders>
              <w:right w:val="single" w:sz="4" w:space="0" w:color="auto"/>
            </w:tcBorders>
          </w:tcPr>
          <w:p w:rsidR="00A15E9F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（請文字敘述，至少條列二項具體事實摘要）</w:t>
            </w:r>
          </w:p>
          <w:p w:rsidR="00C86F65" w:rsidRDefault="00C86F65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以小隊分組討論、發表，展現共同學習與分享經驗表達能力。</w:t>
            </w:r>
          </w:p>
          <w:p w:rsidR="00C86F65" w:rsidRPr="006D54A8" w:rsidRDefault="00C86F65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參與遊行實作，將課程完全融務實境中。</w:t>
            </w:r>
          </w:p>
        </w:tc>
      </w:tr>
      <w:tr w:rsidR="00A15E9F" w:rsidRPr="006D54A8" w:rsidTr="00417EF1">
        <w:trPr>
          <w:cantSplit/>
          <w:trHeight w:val="340"/>
        </w:trPr>
        <w:tc>
          <w:tcPr>
            <w:tcW w:w="424" w:type="dxa"/>
            <w:vMerge/>
          </w:tcPr>
          <w:p w:rsidR="00A15E9F" w:rsidRPr="006D54A8" w:rsidRDefault="00A15E9F" w:rsidP="00417EF1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 xml:space="preserve">A-3-2 </w:t>
            </w:r>
            <w:r w:rsidRPr="006D54A8">
              <w:rPr>
                <w:rFonts w:eastAsia="標楷體"/>
                <w:bCs/>
                <w:color w:val="000000" w:themeColor="text1"/>
              </w:rPr>
              <w:t>教學活動中融入學習策略的指導。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A15E9F" w:rsidRPr="006D54A8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417EF1">
        <w:trPr>
          <w:cantSplit/>
          <w:trHeight w:val="340"/>
        </w:trPr>
        <w:tc>
          <w:tcPr>
            <w:tcW w:w="424" w:type="dxa"/>
            <w:vMerge/>
          </w:tcPr>
          <w:p w:rsidR="00A15E9F" w:rsidRPr="006D54A8" w:rsidRDefault="00A15E9F" w:rsidP="00417EF1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 xml:space="preserve">A-3-3 </w:t>
            </w:r>
            <w:r w:rsidRPr="006D54A8">
              <w:rPr>
                <w:rFonts w:eastAsia="標楷體"/>
                <w:bCs/>
                <w:color w:val="000000" w:themeColor="text1"/>
              </w:rPr>
              <w:t>運用口語、非口語、教室走動等溝通技巧，幫助學生學習。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A15E9F" w:rsidRPr="006D54A8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417EF1">
        <w:trPr>
          <w:cantSplit/>
          <w:trHeight w:val="737"/>
        </w:trPr>
        <w:tc>
          <w:tcPr>
            <w:tcW w:w="424" w:type="dxa"/>
            <w:vMerge/>
          </w:tcPr>
          <w:p w:rsidR="00A15E9F" w:rsidRPr="006D54A8" w:rsidRDefault="00A15E9F" w:rsidP="00417EF1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8203" w:type="dxa"/>
            <w:gridSpan w:val="2"/>
            <w:shd w:val="clear" w:color="auto" w:fill="B6DDE8" w:themeFill="accent5" w:themeFillTint="66"/>
            <w:vAlign w:val="center"/>
          </w:tcPr>
          <w:p w:rsidR="00A15E9F" w:rsidRPr="006D54A8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>A-4</w:t>
            </w:r>
            <w:r w:rsidRPr="006D54A8">
              <w:rPr>
                <w:rFonts w:eastAsia="標楷體"/>
                <w:bCs/>
                <w:color w:val="000000" w:themeColor="text1"/>
              </w:rPr>
              <w:t>運用多元評量方式評估學生能力，提供學習回饋並調整教學。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A15E9F" w:rsidRPr="006D54A8" w:rsidRDefault="00E93B4D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ascii="新細明體" w:hAnsi="新細明體" w:hint="eastAsia"/>
                <w:color w:val="000000" w:themeColor="text1"/>
              </w:rPr>
              <w:t>ⅴ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:rsidR="00A15E9F" w:rsidRPr="006D54A8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584" w:type="dxa"/>
            <w:shd w:val="clear" w:color="auto" w:fill="B6DDE8" w:themeFill="accent5" w:themeFillTint="66"/>
            <w:vAlign w:val="center"/>
          </w:tcPr>
          <w:p w:rsidR="00A15E9F" w:rsidRPr="006D54A8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417EF1">
        <w:trPr>
          <w:cantSplit/>
          <w:trHeight w:val="340"/>
        </w:trPr>
        <w:tc>
          <w:tcPr>
            <w:tcW w:w="424" w:type="dxa"/>
            <w:vMerge/>
          </w:tcPr>
          <w:p w:rsidR="00A15E9F" w:rsidRPr="006D54A8" w:rsidRDefault="00A15E9F" w:rsidP="00417EF1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eastAsia="標楷體"/>
                <w:bCs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>A-4-1</w:t>
            </w:r>
            <w:r w:rsidRPr="006D54A8">
              <w:rPr>
                <w:rFonts w:eastAsia="標楷體"/>
                <w:bCs/>
                <w:color w:val="000000" w:themeColor="text1"/>
              </w:rPr>
              <w:t>運用多元評量方式，評估學生學習成效。</w:t>
            </w:r>
          </w:p>
        </w:tc>
        <w:tc>
          <w:tcPr>
            <w:tcW w:w="4835" w:type="dxa"/>
            <w:gridSpan w:val="4"/>
            <w:vMerge w:val="restart"/>
            <w:tcBorders>
              <w:right w:val="single" w:sz="4" w:space="0" w:color="auto"/>
            </w:tcBorders>
          </w:tcPr>
          <w:p w:rsidR="00A15E9F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（請文字敘述，至少條列三項具體事實摘要）</w:t>
            </w:r>
          </w:p>
          <w:p w:rsidR="002D5380" w:rsidRDefault="0048635E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彩繪國旗實</w:t>
            </w:r>
            <w:proofErr w:type="gramStart"/>
            <w:r>
              <w:rPr>
                <w:rFonts w:eastAsia="標楷體" w:hint="eastAsia"/>
                <w:color w:val="000000" w:themeColor="text1"/>
              </w:rPr>
              <w:t>作</w:t>
            </w:r>
            <w:proofErr w:type="gramEnd"/>
            <w:r>
              <w:rPr>
                <w:rFonts w:eastAsia="標楷體" w:hint="eastAsia"/>
                <w:color w:val="000000" w:themeColor="text1"/>
              </w:rPr>
              <w:t>作品</w:t>
            </w:r>
          </w:p>
          <w:p w:rsidR="002D5380" w:rsidRDefault="0048635E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分組討論與發表，學習的適時回饋。</w:t>
            </w:r>
          </w:p>
          <w:p w:rsidR="002D5380" w:rsidRDefault="0048635E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國慶遊行的實作後的反思與</w:t>
            </w:r>
            <w:r w:rsidR="00A6779E">
              <w:rPr>
                <w:rFonts w:eastAsia="標楷體" w:hint="eastAsia"/>
                <w:color w:val="000000" w:themeColor="text1"/>
              </w:rPr>
              <w:t>及時</w:t>
            </w:r>
            <w:r>
              <w:rPr>
                <w:rFonts w:eastAsia="標楷體" w:hint="eastAsia"/>
                <w:color w:val="000000" w:themeColor="text1"/>
              </w:rPr>
              <w:t>調整。</w:t>
            </w:r>
          </w:p>
          <w:p w:rsidR="002D5380" w:rsidRDefault="002D5380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  <w:p w:rsidR="002D5380" w:rsidRPr="006D54A8" w:rsidRDefault="00E93B4D" w:rsidP="00D81AC0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lastRenderedPageBreak/>
              <w:t>透過漸進式的唱跳、遊戲之後，引導到故事情境中，再由彩繪國旗增強學習內容的練習與實作，最後國慶遊行實作參與</w:t>
            </w:r>
            <w:r w:rsidR="00D81AC0">
              <w:rPr>
                <w:rFonts w:eastAsia="標楷體" w:hint="eastAsia"/>
                <w:color w:val="000000" w:themeColor="text1"/>
              </w:rPr>
              <w:t>充實與實作課程內容。</w:t>
            </w:r>
          </w:p>
        </w:tc>
      </w:tr>
      <w:tr w:rsidR="00A15E9F" w:rsidRPr="006D54A8" w:rsidTr="00417EF1">
        <w:trPr>
          <w:cantSplit/>
          <w:trHeight w:val="340"/>
        </w:trPr>
        <w:tc>
          <w:tcPr>
            <w:tcW w:w="424" w:type="dxa"/>
            <w:vMerge/>
          </w:tcPr>
          <w:p w:rsidR="00A15E9F" w:rsidRPr="006D54A8" w:rsidRDefault="00A15E9F" w:rsidP="00417EF1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eastAsia="標楷體"/>
                <w:bCs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 xml:space="preserve">A-4-2 </w:t>
            </w:r>
            <w:r w:rsidRPr="006D54A8">
              <w:rPr>
                <w:rFonts w:eastAsia="標楷體"/>
                <w:bCs/>
                <w:color w:val="000000" w:themeColor="text1"/>
              </w:rPr>
              <w:t>分析評量結果，適時提供學生適切的學習回饋。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A15E9F" w:rsidRPr="006D54A8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417EF1">
        <w:trPr>
          <w:cantSplit/>
          <w:trHeight w:val="624"/>
        </w:trPr>
        <w:tc>
          <w:tcPr>
            <w:tcW w:w="424" w:type="dxa"/>
            <w:vMerge/>
            <w:vAlign w:val="center"/>
          </w:tcPr>
          <w:p w:rsidR="00A15E9F" w:rsidRPr="006D54A8" w:rsidRDefault="00A15E9F" w:rsidP="00A15E9F">
            <w:pPr>
              <w:spacing w:line="360" w:lineRule="auto"/>
              <w:ind w:left="163" w:hangingChars="68" w:hanging="163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eastAsia="標楷體"/>
                <w:bCs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>A-4-3</w:t>
            </w:r>
            <w:r w:rsidRPr="006D54A8">
              <w:rPr>
                <w:rFonts w:eastAsia="標楷體"/>
                <w:bCs/>
                <w:color w:val="000000" w:themeColor="text1"/>
              </w:rPr>
              <w:t>根據評量結果，調整教學。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A15E9F" w:rsidRPr="006D54A8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417EF1">
        <w:trPr>
          <w:cantSplit/>
          <w:trHeight w:val="340"/>
        </w:trPr>
        <w:tc>
          <w:tcPr>
            <w:tcW w:w="424" w:type="dxa"/>
            <w:vMerge/>
          </w:tcPr>
          <w:p w:rsidR="00A15E9F" w:rsidRPr="006D54A8" w:rsidRDefault="00A15E9F" w:rsidP="00417EF1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8" w:type="dxa"/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 xml:space="preserve">A-4-4 </w:t>
            </w:r>
            <w:r w:rsidRPr="006D54A8">
              <w:rPr>
                <w:rFonts w:eastAsia="標楷體"/>
                <w:bCs/>
                <w:color w:val="000000" w:themeColor="text1"/>
              </w:rPr>
              <w:t>運用評量結果，規劃實施充實或</w:t>
            </w:r>
            <w:proofErr w:type="gramStart"/>
            <w:r w:rsidRPr="006D54A8">
              <w:rPr>
                <w:rFonts w:eastAsia="標楷體"/>
                <w:bCs/>
                <w:color w:val="000000" w:themeColor="text1"/>
              </w:rPr>
              <w:t>補強性課程</w:t>
            </w:r>
            <w:proofErr w:type="gramEnd"/>
            <w:r w:rsidRPr="006D54A8">
              <w:rPr>
                <w:rFonts w:eastAsia="標楷體"/>
                <w:bCs/>
                <w:color w:val="000000" w:themeColor="text1"/>
              </w:rPr>
              <w:t>。</w:t>
            </w:r>
            <w:r w:rsidRPr="006D54A8">
              <w:rPr>
                <w:rFonts w:eastAsia="標楷體"/>
                <w:bCs/>
                <w:color w:val="000000" w:themeColor="text1"/>
              </w:rPr>
              <w:t>(</w:t>
            </w:r>
            <w:r w:rsidRPr="006D54A8">
              <w:rPr>
                <w:rFonts w:eastAsia="標楷體"/>
                <w:bCs/>
                <w:color w:val="000000" w:themeColor="text1"/>
              </w:rPr>
              <w:t>選用</w:t>
            </w:r>
            <w:r w:rsidRPr="006D54A8">
              <w:rPr>
                <w:rFonts w:eastAsia="標楷體"/>
                <w:bCs/>
                <w:color w:val="000000" w:themeColor="text1"/>
              </w:rPr>
              <w:t>)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A15E9F" w:rsidRPr="006D54A8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</w:tbl>
    <w:p w:rsidR="00A15E9F" w:rsidRPr="006D54A8" w:rsidRDefault="00A15E9F" w:rsidP="00A15E9F">
      <w:pPr>
        <w:rPr>
          <w:rFonts w:eastAsia="標楷體"/>
          <w:color w:val="000000" w:themeColor="text1"/>
        </w:rPr>
      </w:pP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119"/>
        <w:gridCol w:w="2961"/>
        <w:gridCol w:w="712"/>
        <w:gridCol w:w="580"/>
        <w:gridCol w:w="580"/>
      </w:tblGrid>
      <w:tr w:rsidR="00A15E9F" w:rsidRPr="006D54A8" w:rsidTr="00417EF1">
        <w:trPr>
          <w:cantSplit/>
          <w:trHeight w:val="340"/>
        </w:trPr>
        <w:tc>
          <w:tcPr>
            <w:tcW w:w="425" w:type="dxa"/>
            <w:vMerge w:val="restart"/>
            <w:vAlign w:val="center"/>
          </w:tcPr>
          <w:p w:rsidR="00A15E9F" w:rsidRPr="006D54A8" w:rsidRDefault="00A15E9F" w:rsidP="00417EF1">
            <w:pPr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層面</w:t>
            </w:r>
          </w:p>
        </w:tc>
        <w:tc>
          <w:tcPr>
            <w:tcW w:w="5119" w:type="dxa"/>
            <w:vMerge w:val="restart"/>
            <w:vAlign w:val="center"/>
          </w:tcPr>
          <w:p w:rsidR="00A15E9F" w:rsidRPr="006D54A8" w:rsidRDefault="00A15E9F" w:rsidP="00417EF1">
            <w:pPr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指標與檢核重點</w:t>
            </w:r>
          </w:p>
        </w:tc>
        <w:tc>
          <w:tcPr>
            <w:tcW w:w="2961" w:type="dxa"/>
            <w:vMerge w:val="restart"/>
            <w:vAlign w:val="center"/>
          </w:tcPr>
          <w:p w:rsidR="00A15E9F" w:rsidRPr="006D54A8" w:rsidRDefault="00A15E9F" w:rsidP="00417EF1">
            <w:pPr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教師表現事實</w:t>
            </w:r>
          </w:p>
          <w:p w:rsidR="00A15E9F" w:rsidRPr="006D54A8" w:rsidRDefault="00A15E9F" w:rsidP="00417EF1">
            <w:pPr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摘要敘述</w:t>
            </w:r>
          </w:p>
        </w:tc>
        <w:tc>
          <w:tcPr>
            <w:tcW w:w="187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A15E9F" w:rsidRPr="006D54A8" w:rsidRDefault="00A15E9F" w:rsidP="00A15E9F">
            <w:pPr>
              <w:ind w:leftChars="50" w:left="120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評量（請勾選）</w:t>
            </w:r>
          </w:p>
        </w:tc>
      </w:tr>
      <w:tr w:rsidR="00A15E9F" w:rsidRPr="006D54A8" w:rsidTr="00417EF1">
        <w:trPr>
          <w:cantSplit/>
          <w:trHeight w:val="1085"/>
        </w:trPr>
        <w:tc>
          <w:tcPr>
            <w:tcW w:w="425" w:type="dxa"/>
            <w:vMerge/>
            <w:vAlign w:val="center"/>
          </w:tcPr>
          <w:p w:rsidR="00A15E9F" w:rsidRPr="006D54A8" w:rsidRDefault="00A15E9F" w:rsidP="00417EF1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5119" w:type="dxa"/>
            <w:vMerge/>
            <w:vAlign w:val="center"/>
          </w:tcPr>
          <w:p w:rsidR="00A15E9F" w:rsidRPr="006D54A8" w:rsidRDefault="00A15E9F" w:rsidP="00417EF1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961" w:type="dxa"/>
            <w:vMerge/>
            <w:vAlign w:val="center"/>
          </w:tcPr>
          <w:p w:rsidR="00A15E9F" w:rsidRPr="006D54A8" w:rsidRDefault="00A15E9F" w:rsidP="00417EF1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712" w:type="dxa"/>
            <w:tcBorders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A15E9F" w:rsidRPr="006D54A8" w:rsidRDefault="00A15E9F" w:rsidP="00417EF1">
            <w:pPr>
              <w:ind w:left="113" w:right="113"/>
              <w:jc w:val="distribute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優良</w:t>
            </w:r>
          </w:p>
        </w:tc>
        <w:tc>
          <w:tcPr>
            <w:tcW w:w="5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A15E9F" w:rsidRPr="006D54A8" w:rsidRDefault="00A15E9F" w:rsidP="00417EF1">
            <w:pPr>
              <w:ind w:left="113" w:right="113"/>
              <w:jc w:val="distribute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滿意</w:t>
            </w:r>
          </w:p>
        </w:tc>
        <w:tc>
          <w:tcPr>
            <w:tcW w:w="5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A15E9F" w:rsidRPr="006D54A8" w:rsidRDefault="00A15E9F" w:rsidP="00A15E9F">
            <w:pPr>
              <w:ind w:leftChars="50" w:left="120" w:right="113"/>
              <w:jc w:val="distribute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待成長</w:t>
            </w:r>
          </w:p>
        </w:tc>
      </w:tr>
      <w:tr w:rsidR="00A15E9F" w:rsidRPr="006D54A8" w:rsidTr="00417EF1">
        <w:trPr>
          <w:cantSplit/>
          <w:trHeight w:val="737"/>
        </w:trPr>
        <w:tc>
          <w:tcPr>
            <w:tcW w:w="425" w:type="dxa"/>
            <w:vMerge w:val="restart"/>
            <w:vAlign w:val="center"/>
          </w:tcPr>
          <w:p w:rsidR="00A15E9F" w:rsidRPr="006D54A8" w:rsidRDefault="00A15E9F" w:rsidP="00417EF1">
            <w:pPr>
              <w:spacing w:line="340" w:lineRule="exact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B</w:t>
            </w:r>
          </w:p>
          <w:p w:rsidR="00A15E9F" w:rsidRPr="006D54A8" w:rsidRDefault="00A15E9F" w:rsidP="00A15E9F">
            <w:pPr>
              <w:spacing w:line="340" w:lineRule="exact"/>
              <w:ind w:left="120" w:hangingChars="50" w:hanging="120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班</w:t>
            </w:r>
          </w:p>
          <w:p w:rsidR="00A15E9F" w:rsidRPr="006D54A8" w:rsidRDefault="00A15E9F" w:rsidP="00A15E9F">
            <w:pPr>
              <w:spacing w:line="340" w:lineRule="exact"/>
              <w:ind w:left="120" w:hangingChars="50" w:hanging="120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級</w:t>
            </w:r>
          </w:p>
          <w:p w:rsidR="00A15E9F" w:rsidRPr="006D54A8" w:rsidRDefault="00A15E9F" w:rsidP="00A15E9F">
            <w:pPr>
              <w:spacing w:line="340" w:lineRule="exact"/>
              <w:ind w:left="120" w:hangingChars="50" w:hanging="120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經</w:t>
            </w:r>
          </w:p>
          <w:p w:rsidR="00A15E9F" w:rsidRPr="006D54A8" w:rsidRDefault="00A15E9F" w:rsidP="00A15E9F">
            <w:pPr>
              <w:spacing w:line="340" w:lineRule="exact"/>
              <w:ind w:left="120" w:hangingChars="50" w:hanging="120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營</w:t>
            </w:r>
          </w:p>
          <w:p w:rsidR="00A15E9F" w:rsidRPr="006D54A8" w:rsidRDefault="00A15E9F" w:rsidP="00A15E9F">
            <w:pPr>
              <w:spacing w:line="340" w:lineRule="exact"/>
              <w:ind w:left="120" w:hangingChars="50" w:hanging="120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與</w:t>
            </w:r>
          </w:p>
          <w:p w:rsidR="00A15E9F" w:rsidRPr="006D54A8" w:rsidRDefault="00A15E9F" w:rsidP="00A15E9F">
            <w:pPr>
              <w:spacing w:line="340" w:lineRule="exact"/>
              <w:ind w:left="120" w:hangingChars="50" w:hanging="120"/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輔</w:t>
            </w:r>
          </w:p>
          <w:p w:rsidR="00A15E9F" w:rsidRPr="006D54A8" w:rsidRDefault="00A15E9F" w:rsidP="00417EF1">
            <w:pPr>
              <w:jc w:val="center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導</w:t>
            </w: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15E9F" w:rsidRPr="006D54A8" w:rsidRDefault="00A15E9F" w:rsidP="00417EF1">
            <w:pPr>
              <w:spacing w:line="276" w:lineRule="auto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>B-1</w:t>
            </w:r>
            <w:r w:rsidRPr="006D54A8">
              <w:rPr>
                <w:rFonts w:eastAsia="標楷體"/>
                <w:bCs/>
                <w:color w:val="000000" w:themeColor="text1"/>
              </w:rPr>
              <w:t>建立課堂規範，並適切回應學生的行為表現。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15E9F" w:rsidRPr="006D54A8" w:rsidRDefault="00D81AC0" w:rsidP="00417EF1">
            <w:pPr>
              <w:spacing w:line="276" w:lineRule="auto"/>
              <w:rPr>
                <w:rFonts w:eastAsia="標楷體"/>
                <w:color w:val="000000" w:themeColor="text1"/>
              </w:rPr>
            </w:pPr>
            <w:r>
              <w:rPr>
                <w:rFonts w:ascii="新細明體" w:hAnsi="新細明體" w:hint="eastAsia"/>
                <w:color w:val="000000" w:themeColor="text1"/>
              </w:rPr>
              <w:t>ⅴ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15E9F" w:rsidRPr="006D54A8" w:rsidRDefault="00A15E9F" w:rsidP="00417EF1">
            <w:pPr>
              <w:spacing w:line="276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15E9F" w:rsidRPr="006D54A8" w:rsidRDefault="00A15E9F" w:rsidP="00417EF1">
            <w:pPr>
              <w:spacing w:line="276" w:lineRule="auto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417EF1">
        <w:trPr>
          <w:cantSplit/>
          <w:trHeight w:val="964"/>
        </w:trPr>
        <w:tc>
          <w:tcPr>
            <w:tcW w:w="425" w:type="dxa"/>
            <w:vMerge/>
          </w:tcPr>
          <w:p w:rsidR="00A15E9F" w:rsidRPr="006D54A8" w:rsidRDefault="00A15E9F" w:rsidP="00417EF1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9" w:type="dxa"/>
            <w:tcBorders>
              <w:bottom w:val="single" w:sz="4" w:space="0" w:color="auto"/>
            </w:tcBorders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 xml:space="preserve">B-1-1 </w:t>
            </w:r>
            <w:r w:rsidRPr="006D54A8">
              <w:rPr>
                <w:rFonts w:eastAsia="標楷體"/>
                <w:bCs/>
                <w:color w:val="000000" w:themeColor="text1"/>
              </w:rPr>
              <w:t>建立有助於學生學習的課堂規範。</w:t>
            </w:r>
          </w:p>
        </w:tc>
        <w:tc>
          <w:tcPr>
            <w:tcW w:w="4833" w:type="dxa"/>
            <w:gridSpan w:val="4"/>
            <w:vMerge w:val="restart"/>
            <w:tcBorders>
              <w:right w:val="single" w:sz="4" w:space="0" w:color="auto"/>
            </w:tcBorders>
          </w:tcPr>
          <w:p w:rsidR="00A15E9F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（請文字敘述，至少條列一項具體事實摘要）</w:t>
            </w:r>
          </w:p>
          <w:p w:rsidR="002D5380" w:rsidRDefault="0054600B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proofErr w:type="gramStart"/>
            <w:r>
              <w:rPr>
                <w:rFonts w:eastAsia="標楷體" w:hint="eastAsia"/>
                <w:color w:val="000000" w:themeColor="text1"/>
              </w:rPr>
              <w:t>幼童軍唱跳</w:t>
            </w:r>
            <w:proofErr w:type="gramEnd"/>
            <w:r>
              <w:rPr>
                <w:rFonts w:eastAsia="標楷體" w:hint="eastAsia"/>
                <w:color w:val="000000" w:themeColor="text1"/>
              </w:rPr>
              <w:t>「榮譽在我心」、「吼聲」</w:t>
            </w:r>
            <w:proofErr w:type="gramStart"/>
            <w:r>
              <w:rPr>
                <w:rFonts w:eastAsia="標楷體" w:hint="eastAsia"/>
                <w:color w:val="000000" w:themeColor="text1"/>
              </w:rPr>
              <w:t>–</w:t>
            </w:r>
            <w:proofErr w:type="gramEnd"/>
            <w:r>
              <w:rPr>
                <w:rFonts w:eastAsia="標楷體" w:hint="eastAsia"/>
                <w:color w:val="000000" w:themeColor="text1"/>
              </w:rPr>
              <w:t>我願盡力愛國家、守規律以及「榮譽制度」都有助於學生的課堂規範，「伯魯，</w:t>
            </w:r>
            <w:r>
              <w:rPr>
                <w:rFonts w:eastAsia="標楷體" w:hint="eastAsia"/>
                <w:color w:val="000000" w:themeColor="text1"/>
              </w:rPr>
              <w:t>123</w:t>
            </w:r>
            <w:r>
              <w:rPr>
                <w:rFonts w:eastAsia="標楷體"/>
                <w:color w:val="000000" w:themeColor="text1"/>
              </w:rPr>
              <w:t xml:space="preserve"> wolf</w:t>
            </w:r>
            <w:r>
              <w:rPr>
                <w:rFonts w:eastAsia="標楷體" w:hint="eastAsia"/>
                <w:color w:val="000000" w:themeColor="text1"/>
              </w:rPr>
              <w:t>」即時回應學生優良的表現。</w:t>
            </w:r>
          </w:p>
          <w:p w:rsidR="002D5380" w:rsidRPr="006D54A8" w:rsidRDefault="002D5380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417EF1">
        <w:trPr>
          <w:cantSplit/>
          <w:trHeight w:val="964"/>
        </w:trPr>
        <w:tc>
          <w:tcPr>
            <w:tcW w:w="425" w:type="dxa"/>
            <w:vMerge/>
          </w:tcPr>
          <w:p w:rsidR="00A15E9F" w:rsidRPr="006D54A8" w:rsidRDefault="00A15E9F" w:rsidP="00417EF1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9" w:type="dxa"/>
            <w:tcBorders>
              <w:bottom w:val="single" w:sz="4" w:space="0" w:color="auto"/>
            </w:tcBorders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 xml:space="preserve">B-1-2 </w:t>
            </w:r>
            <w:r w:rsidRPr="006D54A8">
              <w:rPr>
                <w:rFonts w:eastAsia="標楷體"/>
                <w:bCs/>
                <w:color w:val="000000" w:themeColor="text1"/>
              </w:rPr>
              <w:t>適切引導或回應學生的行為表現。</w:t>
            </w:r>
          </w:p>
        </w:tc>
        <w:tc>
          <w:tcPr>
            <w:tcW w:w="4833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15E9F" w:rsidRPr="006D54A8" w:rsidRDefault="00A15E9F" w:rsidP="00417EF1">
            <w:pPr>
              <w:spacing w:line="276" w:lineRule="auto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417EF1">
        <w:trPr>
          <w:cantSplit/>
          <w:trHeight w:val="737"/>
        </w:trPr>
        <w:tc>
          <w:tcPr>
            <w:tcW w:w="425" w:type="dxa"/>
            <w:vMerge/>
          </w:tcPr>
          <w:p w:rsidR="00A15E9F" w:rsidRPr="006D54A8" w:rsidRDefault="00A15E9F" w:rsidP="00417EF1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15E9F" w:rsidRPr="006D54A8" w:rsidRDefault="00A15E9F" w:rsidP="00417EF1">
            <w:pPr>
              <w:spacing w:line="276" w:lineRule="auto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>B-2</w:t>
            </w:r>
            <w:r w:rsidRPr="006D54A8">
              <w:rPr>
                <w:rFonts w:eastAsia="標楷體"/>
                <w:bCs/>
                <w:color w:val="000000" w:themeColor="text1"/>
              </w:rPr>
              <w:t>安排學習情境，促進師生互動。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15E9F" w:rsidRPr="006D54A8" w:rsidRDefault="00D81AC0" w:rsidP="00417EF1">
            <w:pPr>
              <w:spacing w:line="276" w:lineRule="auto"/>
              <w:rPr>
                <w:rFonts w:eastAsia="標楷體"/>
                <w:color w:val="000000" w:themeColor="text1"/>
              </w:rPr>
            </w:pPr>
            <w:r>
              <w:rPr>
                <w:rFonts w:ascii="新細明體" w:hAnsi="新細明體" w:hint="eastAsia"/>
                <w:color w:val="000000" w:themeColor="text1"/>
              </w:rPr>
              <w:t>ⅴ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15E9F" w:rsidRPr="006D54A8" w:rsidRDefault="00A15E9F" w:rsidP="00417EF1">
            <w:pPr>
              <w:spacing w:line="276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15E9F" w:rsidRPr="006D54A8" w:rsidRDefault="00A15E9F" w:rsidP="00417EF1">
            <w:pPr>
              <w:spacing w:line="276" w:lineRule="auto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417EF1">
        <w:trPr>
          <w:cantSplit/>
          <w:trHeight w:val="850"/>
        </w:trPr>
        <w:tc>
          <w:tcPr>
            <w:tcW w:w="425" w:type="dxa"/>
            <w:vMerge/>
          </w:tcPr>
          <w:p w:rsidR="00A15E9F" w:rsidRPr="006D54A8" w:rsidRDefault="00A15E9F" w:rsidP="00417EF1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 xml:space="preserve">B-2-1 </w:t>
            </w:r>
            <w:r w:rsidRPr="006D54A8">
              <w:rPr>
                <w:rFonts w:eastAsia="標楷體"/>
                <w:bCs/>
                <w:color w:val="000000" w:themeColor="text1"/>
              </w:rPr>
              <w:t>安排適切的教學環境與設施，促進師生互動與學生學習。</w:t>
            </w:r>
          </w:p>
        </w:tc>
        <w:tc>
          <w:tcPr>
            <w:tcW w:w="4833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5E9F" w:rsidRDefault="00A15E9F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 w:rsidRPr="006D54A8">
              <w:rPr>
                <w:rFonts w:eastAsia="標楷體"/>
                <w:color w:val="000000" w:themeColor="text1"/>
              </w:rPr>
              <w:t>（請文字敘述，至少條列一項具體事實摘要）</w:t>
            </w:r>
          </w:p>
          <w:p w:rsidR="002D5380" w:rsidRDefault="0054600B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有趣的唱跳「</w:t>
            </w:r>
            <w:r>
              <w:rPr>
                <w:rFonts w:eastAsia="標楷體" w:hint="eastAsia"/>
                <w:color w:val="000000" w:themeColor="text1"/>
              </w:rPr>
              <w:t>pizza hot</w:t>
            </w:r>
            <w:r>
              <w:rPr>
                <w:rFonts w:eastAsia="標楷體" w:hint="eastAsia"/>
                <w:color w:val="000000" w:themeColor="text1"/>
              </w:rPr>
              <w:t>」及七龍珠搶奪遊戲，讓師生間建立良好互動模式。</w:t>
            </w:r>
          </w:p>
          <w:p w:rsidR="002D5380" w:rsidRDefault="0054600B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有限的器材</w:t>
            </w:r>
            <w:r>
              <w:rPr>
                <w:rFonts w:eastAsia="標楷體" w:hint="eastAsia"/>
                <w:color w:val="000000" w:themeColor="text1"/>
              </w:rPr>
              <w:t>(</w:t>
            </w:r>
            <w:r>
              <w:rPr>
                <w:rFonts w:eastAsia="標楷體" w:hint="eastAsia"/>
                <w:color w:val="000000" w:themeColor="text1"/>
              </w:rPr>
              <w:t>每組只配給一盒彩色筆</w:t>
            </w:r>
            <w:r>
              <w:rPr>
                <w:rFonts w:eastAsia="標楷體" w:hint="eastAsia"/>
                <w:color w:val="000000" w:themeColor="text1"/>
              </w:rPr>
              <w:t>)</w:t>
            </w:r>
            <w:r>
              <w:rPr>
                <w:rFonts w:eastAsia="標楷體" w:hint="eastAsia"/>
                <w:color w:val="000000" w:themeColor="text1"/>
              </w:rPr>
              <w:t>，讓學生學習分工與合作</w:t>
            </w:r>
            <w:r w:rsidR="00560609">
              <w:rPr>
                <w:rFonts w:eastAsia="標楷體" w:hint="eastAsia"/>
                <w:color w:val="000000" w:themeColor="text1"/>
              </w:rPr>
              <w:t>的學習氛圍。</w:t>
            </w:r>
          </w:p>
          <w:p w:rsidR="002D5380" w:rsidRDefault="002D5380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  <w:p w:rsidR="002D5380" w:rsidRPr="006D54A8" w:rsidRDefault="002D5380" w:rsidP="00417EF1">
            <w:pPr>
              <w:spacing w:line="276" w:lineRule="auto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A15E9F" w:rsidRPr="006D54A8" w:rsidTr="00417EF1">
        <w:trPr>
          <w:cantSplit/>
          <w:trHeight w:val="850"/>
        </w:trPr>
        <w:tc>
          <w:tcPr>
            <w:tcW w:w="425" w:type="dxa"/>
            <w:vMerge/>
          </w:tcPr>
          <w:p w:rsidR="00A15E9F" w:rsidRPr="006D54A8" w:rsidRDefault="00A15E9F" w:rsidP="00417EF1">
            <w:pPr>
              <w:spacing w:line="360" w:lineRule="auto"/>
              <w:rPr>
                <w:rFonts w:eastAsia="標楷體"/>
                <w:color w:val="000000" w:themeColor="text1"/>
              </w:rPr>
            </w:pPr>
          </w:p>
        </w:tc>
        <w:tc>
          <w:tcPr>
            <w:tcW w:w="51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15E9F" w:rsidRPr="006D54A8" w:rsidRDefault="00A15E9F" w:rsidP="00A15E9F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 w:themeColor="text1"/>
              </w:rPr>
            </w:pPr>
            <w:r w:rsidRPr="006D54A8">
              <w:rPr>
                <w:rFonts w:eastAsia="標楷體"/>
                <w:bCs/>
                <w:color w:val="000000" w:themeColor="text1"/>
              </w:rPr>
              <w:t xml:space="preserve">B-2-2 </w:t>
            </w:r>
            <w:r w:rsidRPr="006D54A8">
              <w:rPr>
                <w:rFonts w:eastAsia="標楷體"/>
                <w:bCs/>
                <w:color w:val="000000" w:themeColor="text1"/>
              </w:rPr>
              <w:t>營造溫暖的學習氣氛，促進師生之間的合作關係。</w:t>
            </w:r>
          </w:p>
        </w:tc>
        <w:tc>
          <w:tcPr>
            <w:tcW w:w="483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E9F" w:rsidRPr="006D54A8" w:rsidRDefault="00A15E9F" w:rsidP="00417EF1">
            <w:pPr>
              <w:spacing w:line="276" w:lineRule="auto"/>
              <w:rPr>
                <w:rFonts w:eastAsia="標楷體"/>
                <w:color w:val="000000" w:themeColor="text1"/>
              </w:rPr>
            </w:pPr>
          </w:p>
        </w:tc>
      </w:tr>
    </w:tbl>
    <w:p w:rsidR="002D5380" w:rsidRDefault="002D5380" w:rsidP="000B696C">
      <w:pPr>
        <w:spacing w:afterLines="50" w:after="180" w:line="600" w:lineRule="exact"/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2D5380">
        <w:rPr>
          <w:rFonts w:eastAsia="標楷體" w:hint="eastAsia"/>
          <w:b/>
          <w:color w:val="000000" w:themeColor="text1"/>
          <w:sz w:val="36"/>
          <w:szCs w:val="36"/>
        </w:rPr>
        <w:lastRenderedPageBreak/>
        <w:t>彰化縣鹿港國小教師</w:t>
      </w:r>
      <w:proofErr w:type="gramStart"/>
      <w:r w:rsidRPr="002D5380">
        <w:rPr>
          <w:rFonts w:eastAsia="標楷體" w:hint="eastAsia"/>
          <w:b/>
          <w:color w:val="000000" w:themeColor="text1"/>
          <w:sz w:val="36"/>
          <w:szCs w:val="36"/>
        </w:rPr>
        <w:t>備課、觀課及議課</w:t>
      </w:r>
      <w:proofErr w:type="gramEnd"/>
      <w:r w:rsidRPr="002D5380">
        <w:rPr>
          <w:rFonts w:eastAsia="標楷體" w:hint="eastAsia"/>
          <w:b/>
          <w:color w:val="000000" w:themeColor="text1"/>
          <w:sz w:val="36"/>
          <w:szCs w:val="36"/>
        </w:rPr>
        <w:t>紀錄表件</w:t>
      </w:r>
    </w:p>
    <w:p w:rsidR="00A15E9F" w:rsidRPr="006D54A8" w:rsidRDefault="00A15E9F" w:rsidP="000B696C">
      <w:pPr>
        <w:spacing w:afterLines="50" w:after="180" w:line="600" w:lineRule="exact"/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6D54A8">
        <w:rPr>
          <w:rFonts w:eastAsia="標楷體"/>
          <w:b/>
          <w:color w:val="000000" w:themeColor="text1"/>
          <w:sz w:val="36"/>
          <w:szCs w:val="36"/>
        </w:rPr>
        <w:t>表</w:t>
      </w:r>
      <w:r w:rsidRPr="006D54A8">
        <w:rPr>
          <w:rFonts w:eastAsia="標楷體"/>
          <w:b/>
          <w:color w:val="000000" w:themeColor="text1"/>
          <w:sz w:val="36"/>
          <w:szCs w:val="36"/>
        </w:rPr>
        <w:t>3</w:t>
      </w:r>
      <w:r w:rsidRPr="006D54A8">
        <w:rPr>
          <w:rFonts w:eastAsia="標楷體"/>
          <w:b/>
          <w:color w:val="000000" w:themeColor="text1"/>
          <w:sz w:val="36"/>
          <w:szCs w:val="36"/>
        </w:rPr>
        <w:t>、教學觀察（公開授課）－觀察後回饋會談紀錄表</w:t>
      </w:r>
      <w:r w:rsidR="002D5380">
        <w:rPr>
          <w:rFonts w:eastAsia="標楷體" w:hint="eastAsia"/>
          <w:b/>
          <w:color w:val="000000" w:themeColor="text1"/>
          <w:sz w:val="36"/>
          <w:szCs w:val="36"/>
        </w:rPr>
        <w:t>(</w:t>
      </w:r>
      <w:proofErr w:type="gramStart"/>
      <w:r w:rsidR="002D5380">
        <w:rPr>
          <w:rFonts w:eastAsia="標楷體" w:hint="eastAsia"/>
          <w:b/>
          <w:color w:val="000000" w:themeColor="text1"/>
          <w:sz w:val="36"/>
          <w:szCs w:val="36"/>
        </w:rPr>
        <w:t>議</w:t>
      </w:r>
      <w:r w:rsidR="002D5380">
        <w:rPr>
          <w:rFonts w:eastAsia="標楷體"/>
          <w:b/>
          <w:color w:val="000000" w:themeColor="text1"/>
          <w:sz w:val="36"/>
          <w:szCs w:val="36"/>
        </w:rPr>
        <w:t>課</w:t>
      </w:r>
      <w:proofErr w:type="gramEnd"/>
      <w:r w:rsidR="002D5380">
        <w:rPr>
          <w:rFonts w:eastAsia="標楷體" w:hint="eastAsia"/>
          <w:b/>
          <w:color w:val="000000" w:themeColor="text1"/>
          <w:sz w:val="36"/>
          <w:szCs w:val="36"/>
        </w:rPr>
        <w:t>)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2"/>
      </w:tblGrid>
      <w:tr w:rsidR="00A15E9F" w:rsidRPr="00D72780" w:rsidTr="00D72780">
        <w:trPr>
          <w:trHeight w:val="1804"/>
          <w:jc w:val="center"/>
        </w:trPr>
        <w:tc>
          <w:tcPr>
            <w:tcW w:w="10602" w:type="dxa"/>
            <w:shd w:val="clear" w:color="auto" w:fill="auto"/>
          </w:tcPr>
          <w:p w:rsidR="00A15E9F" w:rsidRPr="00D72780" w:rsidRDefault="00A15E9F" w:rsidP="00417EF1">
            <w:pPr>
              <w:spacing w:line="40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72780">
              <w:rPr>
                <w:rFonts w:eastAsia="標楷體"/>
                <w:sz w:val="28"/>
                <w:szCs w:val="28"/>
              </w:rPr>
              <w:t>授課教師：</w:t>
            </w:r>
            <w:r w:rsidRPr="00D72780">
              <w:rPr>
                <w:rFonts w:eastAsia="標楷體" w:hint="eastAsia"/>
                <w:u w:val="single"/>
              </w:rPr>
              <w:t xml:space="preserve"> </w:t>
            </w:r>
            <w:r w:rsidR="00DC6F54" w:rsidRPr="00D72780">
              <w:rPr>
                <w:rFonts w:eastAsia="標楷體" w:hint="eastAsia"/>
                <w:u w:val="single"/>
              </w:rPr>
              <w:t>羅中毅</w:t>
            </w:r>
            <w:r w:rsidRPr="00D72780">
              <w:rPr>
                <w:rFonts w:eastAsia="標楷體" w:hint="eastAsia"/>
                <w:u w:val="single"/>
              </w:rPr>
              <w:t xml:space="preserve">  </w:t>
            </w:r>
            <w:r w:rsidRPr="00D72780">
              <w:rPr>
                <w:rFonts w:eastAsia="標楷體"/>
                <w:sz w:val="28"/>
                <w:szCs w:val="28"/>
              </w:rPr>
              <w:t>任教年級：</w:t>
            </w:r>
            <w:r w:rsidRPr="00D72780">
              <w:rPr>
                <w:rFonts w:eastAsia="標楷體"/>
                <w:sz w:val="28"/>
                <w:szCs w:val="28"/>
              </w:rPr>
              <w:t>___</w:t>
            </w:r>
            <w:r w:rsidR="00DC6F54" w:rsidRPr="00D72780">
              <w:rPr>
                <w:rFonts w:eastAsia="標楷體" w:hint="eastAsia"/>
                <w:sz w:val="28"/>
                <w:szCs w:val="28"/>
                <w:u w:val="single"/>
              </w:rPr>
              <w:t>四</w:t>
            </w:r>
            <w:r w:rsidRPr="00D72780">
              <w:rPr>
                <w:rFonts w:eastAsia="標楷體"/>
                <w:sz w:val="28"/>
                <w:szCs w:val="28"/>
                <w:u w:val="single"/>
              </w:rPr>
              <w:t>_</w:t>
            </w:r>
            <w:r w:rsidRPr="00D72780">
              <w:rPr>
                <w:rFonts w:eastAsia="標楷體"/>
                <w:sz w:val="28"/>
                <w:szCs w:val="28"/>
              </w:rPr>
              <w:t>__</w:t>
            </w:r>
            <w:r w:rsidRPr="00D72780">
              <w:rPr>
                <w:rFonts w:eastAsia="標楷體"/>
                <w:sz w:val="28"/>
                <w:szCs w:val="28"/>
              </w:rPr>
              <w:t>任教領域</w:t>
            </w:r>
            <w:r w:rsidRPr="00D72780">
              <w:rPr>
                <w:rFonts w:eastAsia="標楷體"/>
                <w:sz w:val="28"/>
                <w:szCs w:val="28"/>
              </w:rPr>
              <w:t>/</w:t>
            </w:r>
            <w:r w:rsidRPr="00D72780">
              <w:rPr>
                <w:rFonts w:eastAsia="標楷體"/>
                <w:sz w:val="28"/>
                <w:szCs w:val="28"/>
              </w:rPr>
              <w:t>科目：</w:t>
            </w:r>
            <w:r w:rsidRPr="00D72780">
              <w:rPr>
                <w:rFonts w:eastAsia="標楷體"/>
                <w:sz w:val="28"/>
                <w:szCs w:val="28"/>
                <w:u w:val="single"/>
              </w:rPr>
              <w:t xml:space="preserve">　</w:t>
            </w:r>
            <w:r w:rsidR="00DC6F54" w:rsidRPr="00D72780">
              <w:rPr>
                <w:rFonts w:eastAsia="標楷體" w:hint="eastAsia"/>
                <w:sz w:val="28"/>
                <w:szCs w:val="28"/>
                <w:u w:val="single"/>
              </w:rPr>
              <w:t>綜合</w:t>
            </w:r>
            <w:r w:rsidRPr="00D72780">
              <w:rPr>
                <w:rFonts w:eastAsia="標楷體"/>
                <w:sz w:val="28"/>
                <w:szCs w:val="28"/>
                <w:u w:val="single"/>
              </w:rPr>
              <w:t xml:space="preserve">　</w:t>
            </w:r>
          </w:p>
          <w:p w:rsidR="00A15E9F" w:rsidRPr="00D72780" w:rsidRDefault="00A15E9F" w:rsidP="00417EF1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D72780">
              <w:rPr>
                <w:rFonts w:eastAsia="標楷體"/>
                <w:sz w:val="28"/>
                <w:szCs w:val="28"/>
              </w:rPr>
              <w:t>回饋人員：</w:t>
            </w:r>
            <w:r w:rsidRPr="00D72780">
              <w:rPr>
                <w:rFonts w:eastAsia="標楷體" w:hint="eastAsia"/>
                <w:u w:val="single"/>
              </w:rPr>
              <w:t xml:space="preserve"> </w:t>
            </w:r>
            <w:r w:rsidR="00DC6F54" w:rsidRPr="00D72780">
              <w:rPr>
                <w:rFonts w:eastAsia="標楷體" w:hint="eastAsia"/>
                <w:u w:val="single"/>
              </w:rPr>
              <w:t xml:space="preserve"> </w:t>
            </w:r>
            <w:r w:rsidR="00DC6F54" w:rsidRPr="00D72780">
              <w:rPr>
                <w:rFonts w:eastAsia="標楷體" w:hint="eastAsia"/>
                <w:u w:val="single"/>
              </w:rPr>
              <w:t>徐文男</w:t>
            </w:r>
            <w:r w:rsidR="00DC6F54" w:rsidRPr="00D72780">
              <w:rPr>
                <w:rFonts w:eastAsia="標楷體" w:hint="eastAsia"/>
                <w:u w:val="single"/>
              </w:rPr>
              <w:t xml:space="preserve"> </w:t>
            </w:r>
            <w:r w:rsidRPr="00D72780">
              <w:rPr>
                <w:rFonts w:eastAsia="標楷體" w:hint="eastAsia"/>
                <w:u w:val="single"/>
              </w:rPr>
              <w:t xml:space="preserve"> </w:t>
            </w:r>
            <w:r w:rsidRPr="00D72780">
              <w:rPr>
                <w:rFonts w:eastAsia="標楷體"/>
                <w:sz w:val="28"/>
                <w:szCs w:val="28"/>
              </w:rPr>
              <w:t>任教年級：</w:t>
            </w:r>
            <w:r w:rsidRPr="00D72780">
              <w:rPr>
                <w:rFonts w:eastAsia="標楷體"/>
                <w:kern w:val="0"/>
                <w:sz w:val="28"/>
                <w:szCs w:val="28"/>
                <w:u w:val="single"/>
              </w:rPr>
              <w:t xml:space="preserve">    (</w:t>
            </w:r>
            <w:r w:rsidRPr="00D72780">
              <w:rPr>
                <w:rFonts w:eastAsia="標楷體"/>
                <w:kern w:val="0"/>
                <w:sz w:val="28"/>
                <w:szCs w:val="28"/>
                <w:u w:val="single"/>
              </w:rPr>
              <w:t>選填</w:t>
            </w:r>
            <w:r w:rsidRPr="00D72780">
              <w:rPr>
                <w:rFonts w:eastAsia="標楷體"/>
                <w:kern w:val="0"/>
                <w:sz w:val="28"/>
                <w:szCs w:val="28"/>
                <w:u w:val="single"/>
              </w:rPr>
              <w:t>)</w:t>
            </w:r>
            <w:r w:rsidRPr="00D72780">
              <w:rPr>
                <w:rFonts w:eastAsia="標楷體"/>
                <w:sz w:val="28"/>
                <w:szCs w:val="28"/>
              </w:rPr>
              <w:t>任教領域</w:t>
            </w:r>
            <w:r w:rsidRPr="00D72780">
              <w:rPr>
                <w:rFonts w:eastAsia="標楷體"/>
                <w:sz w:val="28"/>
                <w:szCs w:val="28"/>
              </w:rPr>
              <w:t>/</w:t>
            </w:r>
            <w:r w:rsidRPr="00D72780">
              <w:rPr>
                <w:rFonts w:eastAsia="標楷體"/>
                <w:sz w:val="28"/>
                <w:szCs w:val="28"/>
              </w:rPr>
              <w:t>科目：</w:t>
            </w:r>
            <w:r w:rsidRPr="00D72780">
              <w:rPr>
                <w:rFonts w:eastAsia="標楷體"/>
                <w:sz w:val="28"/>
                <w:szCs w:val="28"/>
                <w:u w:val="single"/>
              </w:rPr>
              <w:t xml:space="preserve"> </w:t>
            </w:r>
            <w:r w:rsidR="00DC6F54" w:rsidRPr="00D72780">
              <w:rPr>
                <w:rFonts w:eastAsia="標楷體" w:hint="eastAsia"/>
                <w:sz w:val="28"/>
                <w:szCs w:val="28"/>
                <w:u w:val="single"/>
              </w:rPr>
              <w:t>校長</w:t>
            </w:r>
            <w:r w:rsidRPr="00D72780">
              <w:rPr>
                <w:rFonts w:eastAsia="標楷體"/>
                <w:sz w:val="28"/>
                <w:szCs w:val="28"/>
                <w:u w:val="single"/>
              </w:rPr>
              <w:t xml:space="preserve">      (</w:t>
            </w:r>
            <w:r w:rsidRPr="00D72780">
              <w:rPr>
                <w:rFonts w:eastAsia="標楷體"/>
                <w:sz w:val="28"/>
                <w:szCs w:val="28"/>
                <w:u w:val="single"/>
              </w:rPr>
              <w:t>選填</w:t>
            </w:r>
            <w:r w:rsidRPr="00D72780">
              <w:rPr>
                <w:rFonts w:eastAsia="標楷體"/>
                <w:sz w:val="28"/>
                <w:szCs w:val="28"/>
                <w:u w:val="single"/>
              </w:rPr>
              <w:t>)</w:t>
            </w:r>
          </w:p>
          <w:p w:rsidR="00A15E9F" w:rsidRPr="00D72780" w:rsidRDefault="00A15E9F" w:rsidP="00417EF1">
            <w:pPr>
              <w:spacing w:line="48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72780">
              <w:rPr>
                <w:rFonts w:eastAsia="標楷體"/>
                <w:sz w:val="28"/>
                <w:szCs w:val="28"/>
              </w:rPr>
              <w:t>教學單元：；教學節次：共</w:t>
            </w:r>
            <w:r w:rsidR="00445ACB" w:rsidRPr="00D72780">
              <w:rPr>
                <w:rFonts w:eastAsia="標楷體" w:hint="eastAsia"/>
                <w:sz w:val="28"/>
                <w:szCs w:val="28"/>
                <w:u w:val="single"/>
              </w:rPr>
              <w:t xml:space="preserve"> </w:t>
            </w:r>
            <w:r w:rsidR="00445ACB" w:rsidRPr="00D72780">
              <w:rPr>
                <w:rFonts w:eastAsia="標楷體" w:hint="eastAsia"/>
                <w:sz w:val="28"/>
                <w:szCs w:val="28"/>
                <w:u w:val="single"/>
              </w:rPr>
              <w:t>二</w:t>
            </w:r>
            <w:r w:rsidR="00445ACB" w:rsidRPr="00D72780">
              <w:rPr>
                <w:rFonts w:eastAsia="標楷體" w:hint="eastAsia"/>
                <w:sz w:val="28"/>
                <w:szCs w:val="28"/>
                <w:u w:val="single"/>
              </w:rPr>
              <w:t xml:space="preserve"> </w:t>
            </w:r>
            <w:r w:rsidRPr="00D72780">
              <w:rPr>
                <w:rFonts w:eastAsia="標楷體"/>
                <w:sz w:val="28"/>
                <w:szCs w:val="28"/>
              </w:rPr>
              <w:t>節，本次教學為第</w:t>
            </w:r>
            <w:r w:rsidR="00445ACB" w:rsidRPr="00D72780">
              <w:rPr>
                <w:rFonts w:eastAsia="標楷體" w:hint="eastAsia"/>
                <w:sz w:val="28"/>
                <w:szCs w:val="28"/>
                <w:u w:val="single"/>
              </w:rPr>
              <w:t xml:space="preserve"> </w:t>
            </w:r>
            <w:r w:rsidR="00445ACB" w:rsidRPr="00D72780">
              <w:rPr>
                <w:rFonts w:eastAsia="標楷體" w:hint="eastAsia"/>
                <w:sz w:val="28"/>
                <w:szCs w:val="28"/>
                <w:u w:val="single"/>
              </w:rPr>
              <w:t>一</w:t>
            </w:r>
            <w:r w:rsidR="00445ACB" w:rsidRPr="00D72780">
              <w:rPr>
                <w:rFonts w:eastAsia="標楷體" w:hint="eastAsia"/>
                <w:sz w:val="28"/>
                <w:szCs w:val="28"/>
                <w:u w:val="single"/>
              </w:rPr>
              <w:t xml:space="preserve"> </w:t>
            </w:r>
            <w:r w:rsidRPr="00D72780">
              <w:rPr>
                <w:rFonts w:eastAsia="標楷體"/>
                <w:sz w:val="28"/>
                <w:szCs w:val="28"/>
              </w:rPr>
              <w:t>節</w:t>
            </w:r>
          </w:p>
          <w:p w:rsidR="00A15E9F" w:rsidRPr="00D72780" w:rsidRDefault="00A15E9F" w:rsidP="00417EF1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D72780">
              <w:rPr>
                <w:rFonts w:eastAsia="標楷體"/>
                <w:sz w:val="28"/>
                <w:szCs w:val="28"/>
              </w:rPr>
              <w:t>回饋會談日期：</w:t>
            </w:r>
            <w:r w:rsidR="00445ACB" w:rsidRPr="00D72780">
              <w:rPr>
                <w:rFonts w:eastAsia="標楷體" w:hint="eastAsia"/>
                <w:sz w:val="28"/>
                <w:szCs w:val="28"/>
              </w:rPr>
              <w:t>110</w:t>
            </w:r>
            <w:r w:rsidRPr="00D72780">
              <w:rPr>
                <w:rFonts w:eastAsia="標楷體"/>
                <w:sz w:val="28"/>
                <w:szCs w:val="28"/>
              </w:rPr>
              <w:t>年</w:t>
            </w:r>
            <w:r w:rsidR="00445ACB" w:rsidRPr="00D72780">
              <w:rPr>
                <w:rFonts w:eastAsia="標楷體" w:hint="eastAsia"/>
                <w:sz w:val="28"/>
                <w:szCs w:val="28"/>
              </w:rPr>
              <w:t>10</w:t>
            </w:r>
            <w:r w:rsidRPr="00D72780">
              <w:rPr>
                <w:rFonts w:eastAsia="標楷體"/>
                <w:sz w:val="28"/>
                <w:szCs w:val="28"/>
              </w:rPr>
              <w:t>月</w:t>
            </w:r>
            <w:r w:rsidR="00445ACB" w:rsidRPr="00D72780">
              <w:rPr>
                <w:rFonts w:eastAsia="標楷體" w:hint="eastAsia"/>
                <w:sz w:val="28"/>
                <w:szCs w:val="28"/>
              </w:rPr>
              <w:t>12</w:t>
            </w:r>
            <w:r w:rsidRPr="00D72780">
              <w:rPr>
                <w:rFonts w:eastAsia="標楷體"/>
                <w:sz w:val="28"/>
                <w:szCs w:val="28"/>
              </w:rPr>
              <w:t>日地點：</w:t>
            </w:r>
            <w:r w:rsidR="00445ACB" w:rsidRPr="00D72780">
              <w:rPr>
                <w:rFonts w:eastAsia="標楷體" w:hint="eastAsia"/>
                <w:sz w:val="28"/>
                <w:szCs w:val="28"/>
                <w:u w:val="single"/>
              </w:rPr>
              <w:t>校長室</w:t>
            </w:r>
          </w:p>
        </w:tc>
      </w:tr>
      <w:tr w:rsidR="00A15E9F" w:rsidRPr="00D72780" w:rsidTr="00D72780">
        <w:trPr>
          <w:trHeight w:val="10978"/>
          <w:jc w:val="center"/>
        </w:trPr>
        <w:tc>
          <w:tcPr>
            <w:tcW w:w="10602" w:type="dxa"/>
            <w:shd w:val="clear" w:color="auto" w:fill="auto"/>
          </w:tcPr>
          <w:p w:rsidR="00A15E9F" w:rsidRPr="00D72780" w:rsidRDefault="00A15E9F" w:rsidP="00417EF1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72780">
              <w:rPr>
                <w:rFonts w:ascii="標楷體" w:eastAsia="標楷體" w:hAnsi="標楷體"/>
                <w:sz w:val="28"/>
                <w:szCs w:val="28"/>
              </w:rPr>
              <w:t>請依據觀察工具之紀錄分析內容，與授課教師討論後填寫：</w:t>
            </w:r>
          </w:p>
          <w:p w:rsidR="00A15E9F" w:rsidRPr="00D72780" w:rsidRDefault="00A15E9F" w:rsidP="00A15E9F">
            <w:pPr>
              <w:pStyle w:val="a3"/>
              <w:numPr>
                <w:ilvl w:val="0"/>
                <w:numId w:val="1"/>
              </w:numPr>
              <w:spacing w:line="480" w:lineRule="exact"/>
              <w:ind w:leftChars="0" w:left="661" w:hangingChars="236" w:hanging="661"/>
              <w:rPr>
                <w:rFonts w:ascii="標楷體" w:eastAsia="標楷體" w:hAnsi="標楷體"/>
                <w:sz w:val="28"/>
                <w:szCs w:val="28"/>
              </w:rPr>
            </w:pPr>
            <w:r w:rsidRPr="00D72780">
              <w:rPr>
                <w:rFonts w:ascii="標楷體" w:eastAsia="標楷體" w:hAnsi="標楷體"/>
                <w:sz w:val="28"/>
                <w:szCs w:val="28"/>
              </w:rPr>
              <w:t>教與學之優點及特色（含教師教學行為、學生學習表現、師生互動與學生同儕互動之情形）：</w:t>
            </w:r>
          </w:p>
          <w:p w:rsidR="0016243A" w:rsidRPr="00D72780" w:rsidRDefault="0016243A" w:rsidP="0016243A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72780">
              <w:rPr>
                <w:rFonts w:ascii="標楷體" w:eastAsia="標楷體" w:hAnsi="標楷體" w:hint="eastAsia"/>
                <w:sz w:val="28"/>
                <w:szCs w:val="28"/>
              </w:rPr>
              <w:t xml:space="preserve">     有趣的唱跳「pizza hot」及七龍珠搶奪遊戲，讓師生間建立良好互動模式。</w:t>
            </w:r>
          </w:p>
          <w:p w:rsidR="00A15E9F" w:rsidRPr="00D72780" w:rsidRDefault="0016243A" w:rsidP="0016243A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72780">
              <w:rPr>
                <w:rFonts w:ascii="標楷體" w:eastAsia="標楷體" w:hAnsi="標楷體" w:hint="eastAsia"/>
                <w:sz w:val="28"/>
                <w:szCs w:val="28"/>
              </w:rPr>
              <w:t xml:space="preserve">     有限的器材(每組只配給一盒彩色筆)，讓學生學習分工與合作的學習氛圍。</w:t>
            </w:r>
          </w:p>
          <w:p w:rsidR="00D72780" w:rsidRPr="00D72780" w:rsidRDefault="00D72780" w:rsidP="0016243A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72780">
              <w:rPr>
                <w:rFonts w:ascii="標楷體" w:eastAsia="標楷體" w:hAnsi="標楷體" w:hint="eastAsia"/>
                <w:sz w:val="28"/>
                <w:szCs w:val="28"/>
              </w:rPr>
              <w:t xml:space="preserve">　　　國慶日遊行實作演練，</w:t>
            </w:r>
            <w:r w:rsidR="009A6180">
              <w:rPr>
                <w:rFonts w:ascii="標楷體" w:eastAsia="標楷體" w:hAnsi="標楷體" w:hint="eastAsia"/>
                <w:sz w:val="28"/>
                <w:szCs w:val="28"/>
              </w:rPr>
              <w:t>以「做中學」培養素養導向的實作能力。</w:t>
            </w:r>
          </w:p>
          <w:p w:rsidR="00A15E9F" w:rsidRPr="00D72780" w:rsidRDefault="00D72780" w:rsidP="00417EF1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72780">
              <w:rPr>
                <w:rFonts w:ascii="標楷體" w:eastAsia="標楷體" w:hAnsi="標楷體" w:hint="eastAsia"/>
                <w:sz w:val="28"/>
                <w:szCs w:val="28"/>
              </w:rPr>
              <w:t xml:space="preserve">　　　</w:t>
            </w:r>
          </w:p>
          <w:p w:rsidR="00A15E9F" w:rsidRPr="00D72780" w:rsidRDefault="00A15E9F" w:rsidP="00A15E9F">
            <w:pPr>
              <w:pStyle w:val="a3"/>
              <w:numPr>
                <w:ilvl w:val="0"/>
                <w:numId w:val="1"/>
              </w:numPr>
              <w:spacing w:line="480" w:lineRule="exact"/>
              <w:ind w:leftChars="0" w:left="661" w:hangingChars="236" w:hanging="661"/>
              <w:rPr>
                <w:rFonts w:ascii="標楷體" w:eastAsia="標楷體" w:hAnsi="標楷體"/>
                <w:sz w:val="28"/>
                <w:szCs w:val="28"/>
              </w:rPr>
            </w:pPr>
            <w:r w:rsidRPr="00D72780">
              <w:rPr>
                <w:rFonts w:ascii="標楷體" w:eastAsia="標楷體" w:hAnsi="標楷體"/>
                <w:sz w:val="28"/>
                <w:szCs w:val="28"/>
              </w:rPr>
              <w:t>教</w:t>
            </w:r>
            <w:proofErr w:type="gramStart"/>
            <w:r w:rsidRPr="00D72780">
              <w:rPr>
                <w:rFonts w:ascii="標楷體" w:eastAsia="標楷體" w:hAnsi="標楷體"/>
                <w:sz w:val="28"/>
                <w:szCs w:val="28"/>
              </w:rPr>
              <w:t>與學待調整</w:t>
            </w:r>
            <w:proofErr w:type="gramEnd"/>
            <w:r w:rsidRPr="00D72780">
              <w:rPr>
                <w:rFonts w:ascii="標楷體" w:eastAsia="標楷體" w:hAnsi="標楷體"/>
                <w:sz w:val="28"/>
                <w:szCs w:val="28"/>
              </w:rPr>
              <w:t>或改變之處（含教師教學行為、學生學習表現、師生互動與學生同儕互動之情形）：</w:t>
            </w:r>
          </w:p>
          <w:p w:rsidR="00A15E9F" w:rsidRPr="00D72780" w:rsidRDefault="00445ACB" w:rsidP="00445ACB">
            <w:pPr>
              <w:spacing w:line="480" w:lineRule="exact"/>
              <w:ind w:left="661"/>
              <w:rPr>
                <w:rFonts w:ascii="標楷體" w:eastAsia="標楷體" w:hAnsi="標楷體"/>
                <w:sz w:val="28"/>
                <w:szCs w:val="28"/>
              </w:rPr>
            </w:pPr>
            <w:r w:rsidRPr="00D72780">
              <w:rPr>
                <w:rFonts w:ascii="標楷體" w:eastAsia="標楷體" w:hAnsi="標楷體" w:hint="eastAsia"/>
                <w:sz w:val="28"/>
                <w:szCs w:val="28"/>
              </w:rPr>
              <w:t>國慶遊行時，可再增列與圍觀學生的互動課程，讓參與更擴大，將學習者轉換成教學者，學習成效更</w:t>
            </w:r>
            <w:proofErr w:type="gramStart"/>
            <w:r w:rsidRPr="00D72780">
              <w:rPr>
                <w:rFonts w:ascii="標楷體" w:eastAsia="標楷體" w:hAnsi="標楷體" w:hint="eastAsia"/>
                <w:sz w:val="28"/>
                <w:szCs w:val="28"/>
              </w:rPr>
              <w:t>札</w:t>
            </w:r>
            <w:proofErr w:type="gramEnd"/>
            <w:r w:rsidRPr="00D72780">
              <w:rPr>
                <w:rFonts w:ascii="標楷體" w:eastAsia="標楷體" w:hAnsi="標楷體" w:hint="eastAsia"/>
                <w:sz w:val="28"/>
                <w:szCs w:val="28"/>
              </w:rPr>
              <w:t>實。</w:t>
            </w:r>
          </w:p>
          <w:p w:rsidR="00EA4F89" w:rsidRPr="00D72780" w:rsidRDefault="00EA4F89" w:rsidP="00417EF1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15E9F" w:rsidRPr="00D72780" w:rsidRDefault="002D5380" w:rsidP="000B696C">
            <w:pPr>
              <w:pStyle w:val="a3"/>
              <w:numPr>
                <w:ilvl w:val="0"/>
                <w:numId w:val="1"/>
              </w:numPr>
              <w:spacing w:afterLines="50" w:after="180" w:line="480" w:lineRule="exact"/>
              <w:ind w:leftChars="0" w:left="661" w:hangingChars="236" w:hanging="661"/>
              <w:rPr>
                <w:rFonts w:ascii="標楷體" w:eastAsia="標楷體" w:hAnsi="標楷體"/>
                <w:sz w:val="28"/>
                <w:szCs w:val="28"/>
              </w:rPr>
            </w:pPr>
            <w:r w:rsidRPr="00D72780">
              <w:rPr>
                <w:rFonts w:ascii="標楷體" w:eastAsia="標楷體" w:hAnsi="標楷體" w:hint="eastAsia"/>
                <w:sz w:val="28"/>
                <w:szCs w:val="28"/>
              </w:rPr>
              <w:t>對</w:t>
            </w:r>
            <w:r w:rsidR="00A15E9F" w:rsidRPr="00D72780">
              <w:rPr>
                <w:rFonts w:ascii="標楷體" w:eastAsia="標楷體" w:hAnsi="標楷體"/>
                <w:sz w:val="28"/>
                <w:szCs w:val="28"/>
              </w:rPr>
              <w:t>授課教師預定專業成長</w:t>
            </w:r>
            <w:r w:rsidRPr="00D72780">
              <w:rPr>
                <w:rFonts w:ascii="標楷體" w:eastAsia="標楷體" w:hAnsi="標楷體" w:hint="eastAsia"/>
                <w:sz w:val="28"/>
                <w:szCs w:val="28"/>
              </w:rPr>
              <w:t>之建</w:t>
            </w:r>
            <w:r w:rsidRPr="00D72780">
              <w:rPr>
                <w:rFonts w:ascii="標楷體" w:eastAsia="標楷體" w:hAnsi="標楷體"/>
                <w:sz w:val="28"/>
                <w:szCs w:val="28"/>
              </w:rPr>
              <w:t>議</w:t>
            </w:r>
            <w:r w:rsidR="00A15E9F" w:rsidRPr="00D72780">
              <w:rPr>
                <w:rFonts w:ascii="標楷體" w:eastAsia="標楷體" w:hAnsi="標楷體"/>
                <w:sz w:val="28"/>
                <w:szCs w:val="28"/>
              </w:rPr>
              <w:t>：</w:t>
            </w:r>
          </w:p>
          <w:p w:rsidR="0053036B" w:rsidRPr="00D72780" w:rsidRDefault="00C6771E" w:rsidP="00C6771E">
            <w:pPr>
              <w:spacing w:afterLines="50" w:after="180" w:line="480" w:lineRule="exact"/>
              <w:ind w:left="661"/>
              <w:rPr>
                <w:rFonts w:ascii="標楷體" w:eastAsia="標楷體" w:hAnsi="標楷體"/>
                <w:sz w:val="28"/>
                <w:szCs w:val="28"/>
              </w:rPr>
            </w:pPr>
            <w:r w:rsidRPr="00D72780">
              <w:rPr>
                <w:rFonts w:ascii="標楷體" w:eastAsia="標楷體" w:hAnsi="標楷體" w:hint="eastAsia"/>
                <w:sz w:val="28"/>
                <w:szCs w:val="28"/>
              </w:rPr>
              <w:t xml:space="preserve">    可再新增強化的遊戲，讓學生再一次透過增強演練的遊戲，對國旗「自由、平等、博愛」的圖騰意涵，能有更深入的了解。例如：國旗拼圖遊戲。</w:t>
            </w:r>
          </w:p>
          <w:p w:rsidR="0053036B" w:rsidRPr="00D72780" w:rsidRDefault="0053036B" w:rsidP="0053036B">
            <w:pPr>
              <w:spacing w:afterLines="50" w:after="180"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15E9F" w:rsidRPr="00D72780" w:rsidRDefault="00A15E9F" w:rsidP="000B696C">
            <w:pPr>
              <w:pStyle w:val="a3"/>
              <w:numPr>
                <w:ilvl w:val="0"/>
                <w:numId w:val="1"/>
              </w:numPr>
              <w:spacing w:beforeLines="50" w:before="180" w:line="480" w:lineRule="exact"/>
              <w:ind w:leftChars="0" w:left="661" w:hangingChars="236" w:hanging="661"/>
              <w:rPr>
                <w:rFonts w:ascii="標楷體" w:eastAsia="標楷體" w:hAnsi="標楷體"/>
                <w:sz w:val="28"/>
                <w:szCs w:val="28"/>
              </w:rPr>
            </w:pPr>
            <w:r w:rsidRPr="00D72780">
              <w:rPr>
                <w:rFonts w:ascii="標楷體" w:eastAsia="標楷體" w:hAnsi="標楷體"/>
                <w:sz w:val="28"/>
                <w:szCs w:val="28"/>
              </w:rPr>
              <w:t>回饋人員的學習與收穫：</w:t>
            </w:r>
          </w:p>
          <w:p w:rsidR="00C6771E" w:rsidRPr="00D72780" w:rsidRDefault="00445ACB" w:rsidP="00417EF1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72780">
              <w:rPr>
                <w:rFonts w:ascii="標楷體" w:eastAsia="標楷體" w:hAnsi="標楷體" w:hint="eastAsia"/>
              </w:rPr>
              <w:t xml:space="preserve">   </w:t>
            </w:r>
            <w:r w:rsidR="00C6771E" w:rsidRPr="00D72780">
              <w:rPr>
                <w:rFonts w:ascii="標楷體" w:eastAsia="標楷體" w:hAnsi="標楷體" w:hint="eastAsia"/>
              </w:rPr>
              <w:t xml:space="preserve">      </w:t>
            </w:r>
            <w:proofErr w:type="gramStart"/>
            <w:r w:rsidRPr="00D72780">
              <w:rPr>
                <w:rFonts w:ascii="標楷體" w:eastAsia="標楷體" w:hAnsi="標楷體" w:hint="eastAsia"/>
                <w:sz w:val="28"/>
                <w:szCs w:val="28"/>
              </w:rPr>
              <w:t>幼童軍唱跳</w:t>
            </w:r>
            <w:proofErr w:type="gramEnd"/>
            <w:r w:rsidRPr="00D72780">
              <w:rPr>
                <w:rFonts w:ascii="標楷體" w:eastAsia="標楷體" w:hAnsi="標楷體" w:hint="eastAsia"/>
                <w:sz w:val="28"/>
                <w:szCs w:val="28"/>
              </w:rPr>
              <w:t>、遊戲以及「榮譽制度」運用在教學上</w:t>
            </w:r>
            <w:r w:rsidR="00C6771E" w:rsidRPr="00D72780">
              <w:rPr>
                <w:rFonts w:ascii="標楷體" w:eastAsia="標楷體" w:hAnsi="標楷體" w:hint="eastAsia"/>
                <w:sz w:val="28"/>
                <w:szCs w:val="28"/>
              </w:rPr>
              <w:t>，不論在學習動機上、歷</w:t>
            </w:r>
          </w:p>
          <w:p w:rsidR="00C6771E" w:rsidRPr="00D72780" w:rsidRDefault="00C6771E" w:rsidP="00417EF1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72780">
              <w:rPr>
                <w:rFonts w:ascii="標楷體" w:eastAsia="標楷體" w:hAnsi="標楷體" w:hint="eastAsia"/>
                <w:sz w:val="28"/>
                <w:szCs w:val="28"/>
              </w:rPr>
              <w:t xml:space="preserve">    程上以及課堂規範，都有很良好的成效，小組討論與表達，落實學生對課程內容</w:t>
            </w:r>
          </w:p>
          <w:p w:rsidR="00A15E9F" w:rsidRPr="00D72780" w:rsidRDefault="00C6771E" w:rsidP="00417EF1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72780">
              <w:rPr>
                <w:rFonts w:ascii="標楷體" w:eastAsia="標楷體" w:hAnsi="標楷體" w:hint="eastAsia"/>
                <w:sz w:val="28"/>
                <w:szCs w:val="28"/>
              </w:rPr>
              <w:t xml:space="preserve">    的反思，透過「做中學」課程實作，漸進的培養學生良好的學習素養模式。</w:t>
            </w:r>
          </w:p>
          <w:p w:rsidR="0053036B" w:rsidRPr="00D72780" w:rsidRDefault="0053036B" w:rsidP="00417EF1">
            <w:pPr>
              <w:spacing w:line="480" w:lineRule="exact"/>
              <w:rPr>
                <w:rFonts w:ascii="標楷體" w:eastAsia="標楷體" w:hAnsi="標楷體"/>
              </w:rPr>
            </w:pPr>
          </w:p>
          <w:p w:rsidR="0053036B" w:rsidRPr="00D72780" w:rsidRDefault="0053036B" w:rsidP="00417EF1">
            <w:pPr>
              <w:spacing w:line="480" w:lineRule="exact"/>
              <w:rPr>
                <w:rFonts w:ascii="標楷體" w:eastAsia="標楷體" w:hAnsi="標楷體"/>
              </w:rPr>
            </w:pPr>
          </w:p>
        </w:tc>
      </w:tr>
    </w:tbl>
    <w:p w:rsidR="00B35CCF" w:rsidRDefault="00B35CCF">
      <w:pPr>
        <w:rPr>
          <w:rFonts w:ascii="標楷體" w:eastAsia="標楷體" w:hAnsi="標楷體"/>
          <w:b/>
          <w:color w:val="000000" w:themeColor="text1"/>
          <w:szCs w:val="40"/>
        </w:rPr>
      </w:pPr>
    </w:p>
    <w:p w:rsidR="000279EC" w:rsidRPr="000279EC" w:rsidRDefault="000279EC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0279EC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五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、公開授課照片</w:t>
      </w:r>
    </w:p>
    <w:p w:rsidR="000279EC" w:rsidRDefault="000279EC">
      <w:pPr>
        <w:rPr>
          <w:rFonts w:ascii="標楷體" w:eastAsia="標楷體" w:hAnsi="標楷體" w:hint="eastAsia"/>
          <w:b/>
          <w:color w:val="000000" w:themeColor="text1"/>
          <w:szCs w:val="40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4585"/>
        <w:gridCol w:w="4584"/>
      </w:tblGrid>
      <w:tr w:rsidR="000279EC" w:rsidRPr="000279EC" w:rsidTr="00F1021C">
        <w:trPr>
          <w:trHeight w:val="1142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9EC" w:rsidRPr="000279EC" w:rsidRDefault="003B29B1" w:rsidP="000279E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before="180" w:line="276" w:lineRule="auto"/>
              <w:textAlignment w:val="baseline"/>
              <w:rPr>
                <w:rFonts w:ascii="標楷體" w:eastAsia="標楷體" w:hAnsi="標楷體"/>
                <w:color w:val="000000"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1"/>
                <w:sz w:val="28"/>
                <w:szCs w:val="28"/>
              </w:rPr>
              <w:drawing>
                <wp:inline distT="0" distB="0" distL="0" distR="0">
                  <wp:extent cx="2774315" cy="2080895"/>
                  <wp:effectExtent l="0" t="0" r="698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20211006幼童軍第三次團集會_211013_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20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9EC" w:rsidRPr="000279EC" w:rsidRDefault="003B29B1" w:rsidP="000279E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before="180" w:line="276" w:lineRule="auto"/>
              <w:textAlignment w:val="baseline"/>
              <w:rPr>
                <w:rFonts w:ascii="標楷體" w:eastAsia="標楷體" w:hAnsi="標楷體"/>
                <w:color w:val="000000"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1"/>
                <w:sz w:val="28"/>
                <w:szCs w:val="28"/>
              </w:rPr>
              <w:drawing>
                <wp:inline distT="0" distB="0" distL="0" distR="0">
                  <wp:extent cx="2773680" cy="2080260"/>
                  <wp:effectExtent l="0" t="0" r="762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20211006幼童軍第三次團集會_211013_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9EC" w:rsidRPr="000279EC" w:rsidTr="00F1021C"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9EC" w:rsidRPr="000279EC" w:rsidRDefault="000279EC" w:rsidP="000279E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before="180" w:line="276" w:lineRule="auto"/>
              <w:textAlignment w:val="baseline"/>
              <w:rPr>
                <w:kern w:val="1"/>
                <w:szCs w:val="20"/>
              </w:rPr>
            </w:pPr>
            <w:r w:rsidRPr="000279EC">
              <w:rPr>
                <w:rFonts w:ascii="標楷體" w:eastAsia="標楷體" w:hAnsi="標楷體"/>
                <w:color w:val="000000"/>
                <w:kern w:val="1"/>
                <w:sz w:val="28"/>
                <w:szCs w:val="28"/>
              </w:rPr>
              <w:t>說明：</w:t>
            </w:r>
            <w:r w:rsidR="003B29B1">
              <w:rPr>
                <w:rFonts w:ascii="標楷體" w:eastAsia="標楷體" w:hAnsi="標楷體" w:hint="eastAsia"/>
                <w:color w:val="000000"/>
                <w:kern w:val="1"/>
                <w:sz w:val="28"/>
                <w:szCs w:val="28"/>
              </w:rPr>
              <w:t>團集會吼聲 阿克拉我願盡力。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9EC" w:rsidRPr="000279EC" w:rsidRDefault="000279EC" w:rsidP="000279E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before="180" w:line="276" w:lineRule="auto"/>
              <w:textAlignment w:val="baseline"/>
              <w:rPr>
                <w:kern w:val="1"/>
                <w:szCs w:val="20"/>
              </w:rPr>
            </w:pPr>
            <w:r w:rsidRPr="000279EC">
              <w:rPr>
                <w:rFonts w:ascii="標楷體" w:eastAsia="標楷體" w:hAnsi="標楷體"/>
                <w:color w:val="000000"/>
                <w:kern w:val="1"/>
                <w:sz w:val="28"/>
                <w:szCs w:val="28"/>
              </w:rPr>
              <w:t>說明：</w:t>
            </w:r>
            <w:r w:rsidR="003B29B1">
              <w:rPr>
                <w:rFonts w:ascii="標楷體" w:eastAsia="標楷體" w:hAnsi="標楷體" w:hint="eastAsia"/>
                <w:color w:val="000000"/>
                <w:kern w:val="1"/>
                <w:sz w:val="28"/>
                <w:szCs w:val="28"/>
              </w:rPr>
              <w:t>團集會儀典~</w:t>
            </w:r>
            <w:proofErr w:type="gramStart"/>
            <w:r w:rsidR="003B29B1">
              <w:rPr>
                <w:rFonts w:ascii="標楷體" w:eastAsia="標楷體" w:hAnsi="標楷體" w:hint="eastAsia"/>
                <w:color w:val="000000"/>
                <w:kern w:val="1"/>
                <w:sz w:val="28"/>
                <w:szCs w:val="28"/>
              </w:rPr>
              <w:t>揚旗</w:t>
            </w:r>
            <w:proofErr w:type="gramEnd"/>
            <w:r w:rsidR="003B29B1">
              <w:rPr>
                <w:rFonts w:ascii="標楷體" w:eastAsia="標楷體" w:hAnsi="標楷體" w:hint="eastAsia"/>
                <w:color w:val="000000"/>
                <w:kern w:val="1"/>
                <w:sz w:val="28"/>
                <w:szCs w:val="28"/>
              </w:rPr>
              <w:t>。</w:t>
            </w:r>
          </w:p>
        </w:tc>
      </w:tr>
      <w:tr w:rsidR="000279EC" w:rsidRPr="000279EC" w:rsidTr="00F1021C">
        <w:trPr>
          <w:trHeight w:val="1138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9EC" w:rsidRPr="000279EC" w:rsidRDefault="003B29B1" w:rsidP="000279E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before="180" w:line="276" w:lineRule="auto"/>
              <w:textAlignment w:val="baseline"/>
              <w:rPr>
                <w:rFonts w:ascii="標楷體" w:eastAsia="標楷體" w:hAnsi="標楷體"/>
                <w:color w:val="000000"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1"/>
                <w:sz w:val="28"/>
                <w:szCs w:val="28"/>
              </w:rPr>
              <w:drawing>
                <wp:inline distT="0" distB="0" distL="0" distR="0" wp14:anchorId="20339466" wp14:editId="75D0BEBB">
                  <wp:extent cx="2773680" cy="2080260"/>
                  <wp:effectExtent l="0" t="0" r="762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20211006幼童軍第三次團集會_211013_2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9EC" w:rsidRPr="000279EC" w:rsidRDefault="003B29B1" w:rsidP="000279E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before="180" w:line="276" w:lineRule="auto"/>
              <w:textAlignment w:val="baseline"/>
              <w:rPr>
                <w:rFonts w:ascii="標楷體" w:eastAsia="標楷體" w:hAnsi="標楷體"/>
                <w:color w:val="000000"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1"/>
                <w:sz w:val="28"/>
                <w:szCs w:val="28"/>
              </w:rPr>
              <w:drawing>
                <wp:inline distT="0" distB="0" distL="0" distR="0">
                  <wp:extent cx="2773680" cy="2080260"/>
                  <wp:effectExtent l="0" t="0" r="762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20211006幼童軍第三次團集會_211013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9EC" w:rsidRPr="000279EC" w:rsidTr="00F1021C"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9EC" w:rsidRPr="000279EC" w:rsidRDefault="000279EC" w:rsidP="000279E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before="180" w:line="276" w:lineRule="auto"/>
              <w:textAlignment w:val="baseline"/>
              <w:rPr>
                <w:kern w:val="1"/>
                <w:szCs w:val="20"/>
              </w:rPr>
            </w:pPr>
            <w:r w:rsidRPr="000279EC">
              <w:rPr>
                <w:rFonts w:ascii="標楷體" w:eastAsia="標楷體" w:hAnsi="標楷體"/>
                <w:color w:val="000000"/>
                <w:kern w:val="1"/>
                <w:sz w:val="28"/>
                <w:szCs w:val="28"/>
              </w:rPr>
              <w:t>說明：</w:t>
            </w:r>
            <w:r w:rsidR="003B29B1">
              <w:rPr>
                <w:rFonts w:ascii="標楷體" w:eastAsia="標楷體" w:hAnsi="標楷體" w:hint="eastAsia"/>
                <w:color w:val="000000"/>
                <w:kern w:val="1"/>
                <w:sz w:val="28"/>
                <w:szCs w:val="28"/>
              </w:rPr>
              <w:t>唱跳歌曲練習。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9EC" w:rsidRPr="000279EC" w:rsidRDefault="000279EC" w:rsidP="000279E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before="180" w:line="276" w:lineRule="auto"/>
              <w:textAlignment w:val="baseline"/>
              <w:rPr>
                <w:kern w:val="1"/>
                <w:szCs w:val="20"/>
              </w:rPr>
            </w:pPr>
            <w:r w:rsidRPr="000279EC">
              <w:rPr>
                <w:rFonts w:ascii="標楷體" w:eastAsia="標楷體" w:hAnsi="標楷體"/>
                <w:color w:val="000000"/>
                <w:kern w:val="1"/>
                <w:sz w:val="28"/>
                <w:szCs w:val="28"/>
              </w:rPr>
              <w:t>說明：</w:t>
            </w:r>
            <w:r w:rsidR="003B29B1">
              <w:rPr>
                <w:rFonts w:ascii="標楷體" w:eastAsia="標楷體" w:hAnsi="標楷體" w:hint="eastAsia"/>
                <w:color w:val="000000"/>
                <w:kern w:val="1"/>
                <w:sz w:val="28"/>
                <w:szCs w:val="28"/>
              </w:rPr>
              <w:t>遊戲~搶奪七龍珠</w:t>
            </w:r>
            <w:r w:rsidRPr="000279EC">
              <w:rPr>
                <w:rFonts w:ascii="標楷體" w:eastAsia="標楷體" w:hAnsi="標楷體" w:hint="eastAsia"/>
                <w:color w:val="000000"/>
                <w:kern w:val="1"/>
                <w:sz w:val="28"/>
                <w:szCs w:val="28"/>
              </w:rPr>
              <w:t>。</w:t>
            </w:r>
          </w:p>
        </w:tc>
      </w:tr>
      <w:tr w:rsidR="000279EC" w:rsidRPr="000279EC" w:rsidTr="00F1021C">
        <w:trPr>
          <w:trHeight w:val="1181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79EC" w:rsidRPr="000279EC" w:rsidRDefault="00AE7B1D" w:rsidP="000279E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before="180" w:line="276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1"/>
                <w:sz w:val="28"/>
                <w:szCs w:val="28"/>
              </w:rPr>
              <w:drawing>
                <wp:inline distT="0" distB="0" distL="0" distR="0">
                  <wp:extent cx="2774315" cy="2080895"/>
                  <wp:effectExtent l="0" t="0" r="698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20211006幼童軍第三次團集會_211013_2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20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9EC" w:rsidRPr="000279EC" w:rsidRDefault="00AE7B1D" w:rsidP="000279E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before="180" w:line="276" w:lineRule="auto"/>
              <w:textAlignment w:val="baseline"/>
              <w:rPr>
                <w:rFonts w:ascii="標楷體" w:eastAsia="標楷體" w:hAnsi="標楷體"/>
                <w:color w:val="000000"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1"/>
                <w:sz w:val="28"/>
                <w:szCs w:val="28"/>
              </w:rPr>
              <w:drawing>
                <wp:inline distT="0" distB="0" distL="0" distR="0">
                  <wp:extent cx="2773680" cy="2080260"/>
                  <wp:effectExtent l="0" t="0" r="762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20211006幼童軍第三次團集會_211013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9EC" w:rsidRPr="000279EC" w:rsidTr="00F1021C"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9EC" w:rsidRPr="000279EC" w:rsidRDefault="000279EC" w:rsidP="000279E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before="180" w:line="276" w:lineRule="auto"/>
              <w:textAlignment w:val="baseline"/>
              <w:rPr>
                <w:kern w:val="1"/>
                <w:szCs w:val="20"/>
              </w:rPr>
            </w:pPr>
            <w:r w:rsidRPr="000279EC">
              <w:rPr>
                <w:rFonts w:ascii="標楷體" w:eastAsia="標楷體" w:hAnsi="標楷體"/>
                <w:color w:val="000000"/>
                <w:kern w:val="1"/>
                <w:sz w:val="28"/>
                <w:szCs w:val="28"/>
              </w:rPr>
              <w:t>說明：</w:t>
            </w:r>
            <w:r w:rsidR="00AE7B1D">
              <w:rPr>
                <w:rFonts w:ascii="標楷體" w:eastAsia="標楷體" w:hAnsi="標楷體" w:hint="eastAsia"/>
                <w:color w:val="000000"/>
                <w:kern w:val="1"/>
                <w:sz w:val="28"/>
                <w:szCs w:val="28"/>
              </w:rPr>
              <w:t>小隊合作~討論與分工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9EC" w:rsidRPr="000279EC" w:rsidRDefault="000279EC" w:rsidP="000279E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before="180" w:line="276" w:lineRule="auto"/>
              <w:textAlignment w:val="baseline"/>
              <w:rPr>
                <w:kern w:val="1"/>
                <w:szCs w:val="20"/>
              </w:rPr>
            </w:pPr>
            <w:r w:rsidRPr="000279EC">
              <w:rPr>
                <w:rFonts w:ascii="標楷體" w:eastAsia="標楷體" w:hAnsi="標楷體"/>
                <w:color w:val="000000"/>
                <w:kern w:val="1"/>
                <w:sz w:val="28"/>
                <w:szCs w:val="28"/>
              </w:rPr>
              <w:t>說明：</w:t>
            </w:r>
            <w:r w:rsidR="00AE7B1D">
              <w:rPr>
                <w:rFonts w:ascii="標楷體" w:eastAsia="標楷體" w:hAnsi="標楷體" w:hint="eastAsia"/>
                <w:color w:val="000000"/>
                <w:kern w:val="1"/>
                <w:sz w:val="28"/>
                <w:szCs w:val="28"/>
              </w:rPr>
              <w:t>國旗彩繪活動</w:t>
            </w:r>
            <w:r w:rsidRPr="000279EC">
              <w:rPr>
                <w:rFonts w:ascii="標楷體" w:eastAsia="標楷體" w:hAnsi="標楷體" w:hint="eastAsia"/>
                <w:color w:val="000000"/>
                <w:kern w:val="1"/>
                <w:sz w:val="28"/>
                <w:szCs w:val="28"/>
              </w:rPr>
              <w:t>。</w:t>
            </w:r>
          </w:p>
        </w:tc>
      </w:tr>
    </w:tbl>
    <w:p w:rsidR="000279EC" w:rsidRDefault="000279EC">
      <w:pPr>
        <w:rPr>
          <w:rFonts w:ascii="標楷體" w:eastAsia="標楷體" w:hAnsi="標楷體"/>
          <w:b/>
          <w:color w:val="000000" w:themeColor="text1"/>
          <w:szCs w:val="40"/>
        </w:rPr>
      </w:pPr>
    </w:p>
    <w:p w:rsidR="00AE7B1D" w:rsidRDefault="00AE7B1D">
      <w:pPr>
        <w:rPr>
          <w:rFonts w:ascii="標楷體" w:eastAsia="標楷體" w:hAnsi="標楷體"/>
          <w:b/>
          <w:color w:val="000000" w:themeColor="text1"/>
          <w:szCs w:val="40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4585"/>
        <w:gridCol w:w="4584"/>
      </w:tblGrid>
      <w:tr w:rsidR="00AE7B1D" w:rsidRPr="000279EC" w:rsidTr="00F1021C">
        <w:trPr>
          <w:trHeight w:val="1181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7B1D" w:rsidRPr="000279EC" w:rsidRDefault="00AE7B1D" w:rsidP="00F1021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before="180" w:line="276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1"/>
                <w:sz w:val="28"/>
                <w:szCs w:val="28"/>
              </w:rPr>
              <w:lastRenderedPageBreak/>
              <w:drawing>
                <wp:inline distT="0" distB="0" distL="0" distR="0">
                  <wp:extent cx="2774315" cy="2080895"/>
                  <wp:effectExtent l="0" t="0" r="698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20211008幼童軍慶祝國慶遊行_211013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20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7B1D" w:rsidRPr="000279EC" w:rsidRDefault="0005529E" w:rsidP="00F1021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before="180" w:line="276" w:lineRule="auto"/>
              <w:textAlignment w:val="baseline"/>
              <w:rPr>
                <w:rFonts w:ascii="標楷體" w:eastAsia="標楷體" w:hAnsi="標楷體"/>
                <w:color w:val="000000"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1"/>
                <w:sz w:val="28"/>
                <w:szCs w:val="28"/>
              </w:rPr>
              <w:drawing>
                <wp:inline distT="0" distB="0" distL="0" distR="0">
                  <wp:extent cx="2773680" cy="2080260"/>
                  <wp:effectExtent l="0" t="0" r="762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20211008幼童軍慶祝國慶遊行_211013_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B1D" w:rsidRPr="000279EC" w:rsidTr="00F1021C"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7B1D" w:rsidRPr="000279EC" w:rsidRDefault="00AE7B1D" w:rsidP="00F1021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before="180" w:line="276" w:lineRule="auto"/>
              <w:textAlignment w:val="baseline"/>
              <w:rPr>
                <w:kern w:val="1"/>
                <w:szCs w:val="20"/>
              </w:rPr>
            </w:pPr>
            <w:r w:rsidRPr="000279EC">
              <w:rPr>
                <w:rFonts w:ascii="標楷體" w:eastAsia="標楷體" w:hAnsi="標楷體"/>
                <w:color w:val="000000"/>
                <w:kern w:val="1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color w:val="000000"/>
                <w:kern w:val="1"/>
                <w:sz w:val="28"/>
                <w:szCs w:val="28"/>
              </w:rPr>
              <w:t>國慶日遊行~工作任務說明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7B1D" w:rsidRPr="000279EC" w:rsidRDefault="00AE7B1D" w:rsidP="00F1021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before="180" w:line="276" w:lineRule="auto"/>
              <w:textAlignment w:val="baseline"/>
              <w:rPr>
                <w:kern w:val="1"/>
                <w:szCs w:val="20"/>
              </w:rPr>
            </w:pPr>
            <w:r w:rsidRPr="000279EC">
              <w:rPr>
                <w:rFonts w:ascii="標楷體" w:eastAsia="標楷體" w:hAnsi="標楷體"/>
                <w:color w:val="000000"/>
                <w:kern w:val="1"/>
                <w:sz w:val="28"/>
                <w:szCs w:val="28"/>
              </w:rPr>
              <w:t>說明：</w:t>
            </w:r>
            <w:r w:rsidR="0005529E">
              <w:rPr>
                <w:rFonts w:ascii="標楷體" w:eastAsia="標楷體" w:hAnsi="標楷體" w:hint="eastAsia"/>
                <w:color w:val="000000"/>
                <w:kern w:val="1"/>
                <w:sz w:val="28"/>
                <w:szCs w:val="28"/>
              </w:rPr>
              <w:t>國慶日遊行~表達感恩與惜福</w:t>
            </w:r>
            <w:bookmarkStart w:id="0" w:name="_GoBack"/>
            <w:bookmarkEnd w:id="0"/>
            <w:r w:rsidRPr="000279EC">
              <w:rPr>
                <w:rFonts w:ascii="標楷體" w:eastAsia="標楷體" w:hAnsi="標楷體" w:hint="eastAsia"/>
                <w:color w:val="000000"/>
                <w:kern w:val="1"/>
                <w:sz w:val="28"/>
                <w:szCs w:val="28"/>
              </w:rPr>
              <w:t>。</w:t>
            </w:r>
          </w:p>
        </w:tc>
      </w:tr>
    </w:tbl>
    <w:p w:rsidR="00AE7B1D" w:rsidRPr="00AE7B1D" w:rsidRDefault="00AE7B1D">
      <w:pPr>
        <w:rPr>
          <w:rFonts w:ascii="標楷體" w:eastAsia="標楷體" w:hAnsi="標楷體" w:hint="eastAsia"/>
          <w:b/>
          <w:color w:val="000000" w:themeColor="text1"/>
          <w:szCs w:val="40"/>
        </w:rPr>
      </w:pPr>
    </w:p>
    <w:sectPr w:rsidR="00AE7B1D" w:rsidRPr="00AE7B1D" w:rsidSect="00A15E9F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3F0" w:rsidRDefault="006513F0" w:rsidP="00A15E9F">
      <w:r>
        <w:separator/>
      </w:r>
    </w:p>
  </w:endnote>
  <w:endnote w:type="continuationSeparator" w:id="0">
    <w:p w:rsidR="006513F0" w:rsidRDefault="006513F0" w:rsidP="00A15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翩翩體 繁">
    <w:altName w:val="Arial Unicode MS"/>
    <w:panose1 w:val="00000000000000000000"/>
    <w:charset w:val="88"/>
    <w:family w:val="script"/>
    <w:notTrueType/>
    <w:pitch w:val="variable"/>
    <w:sig w:usb0="00000000" w:usb1="7ACFFDFB" w:usb2="00000016" w:usb3="00000000" w:csb0="0010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74766"/>
      <w:docPartObj>
        <w:docPartGallery w:val="Page Numbers (Bottom of Page)"/>
        <w:docPartUnique/>
      </w:docPartObj>
    </w:sdtPr>
    <w:sdtEndPr/>
    <w:sdtContent>
      <w:p w:rsidR="00A15E9F" w:rsidRDefault="00F6761B" w:rsidP="00A15E9F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529E" w:rsidRPr="0005529E">
          <w:rPr>
            <w:noProof/>
            <w:lang w:val="zh-TW"/>
          </w:rPr>
          <w:t>5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3F0" w:rsidRDefault="006513F0" w:rsidP="00A15E9F">
      <w:r>
        <w:separator/>
      </w:r>
    </w:p>
  </w:footnote>
  <w:footnote w:type="continuationSeparator" w:id="0">
    <w:p w:rsidR="006513F0" w:rsidRDefault="006513F0" w:rsidP="00A15E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4416CE"/>
    <w:multiLevelType w:val="hybridMultilevel"/>
    <w:tmpl w:val="2160E79A"/>
    <w:lvl w:ilvl="0" w:tplc="B518DF1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E9F"/>
    <w:rsid w:val="000279EC"/>
    <w:rsid w:val="0005529E"/>
    <w:rsid w:val="000B696C"/>
    <w:rsid w:val="0016243A"/>
    <w:rsid w:val="00205E81"/>
    <w:rsid w:val="00210E8E"/>
    <w:rsid w:val="00222A74"/>
    <w:rsid w:val="002A69A8"/>
    <w:rsid w:val="002D5380"/>
    <w:rsid w:val="00306175"/>
    <w:rsid w:val="003B29B1"/>
    <w:rsid w:val="003D4CB4"/>
    <w:rsid w:val="00445ACB"/>
    <w:rsid w:val="0048635E"/>
    <w:rsid w:val="004B2435"/>
    <w:rsid w:val="0053036B"/>
    <w:rsid w:val="0054600B"/>
    <w:rsid w:val="00560609"/>
    <w:rsid w:val="006513F0"/>
    <w:rsid w:val="00653101"/>
    <w:rsid w:val="006B663A"/>
    <w:rsid w:val="007253BE"/>
    <w:rsid w:val="008C7326"/>
    <w:rsid w:val="00920E46"/>
    <w:rsid w:val="00981FD5"/>
    <w:rsid w:val="009A6180"/>
    <w:rsid w:val="00A15E9F"/>
    <w:rsid w:val="00A441C3"/>
    <w:rsid w:val="00A6779E"/>
    <w:rsid w:val="00A907E9"/>
    <w:rsid w:val="00AB1594"/>
    <w:rsid w:val="00AE7B1D"/>
    <w:rsid w:val="00B35CCF"/>
    <w:rsid w:val="00B447B1"/>
    <w:rsid w:val="00B464FD"/>
    <w:rsid w:val="00BB50AA"/>
    <w:rsid w:val="00C6771E"/>
    <w:rsid w:val="00C86F65"/>
    <w:rsid w:val="00CB58C3"/>
    <w:rsid w:val="00CC1858"/>
    <w:rsid w:val="00CF66BA"/>
    <w:rsid w:val="00D31226"/>
    <w:rsid w:val="00D72780"/>
    <w:rsid w:val="00D81AC0"/>
    <w:rsid w:val="00DC6F54"/>
    <w:rsid w:val="00DD596F"/>
    <w:rsid w:val="00E22CAE"/>
    <w:rsid w:val="00E93B4D"/>
    <w:rsid w:val="00EA4F89"/>
    <w:rsid w:val="00EA5A85"/>
    <w:rsid w:val="00F02AF3"/>
    <w:rsid w:val="00F6761B"/>
    <w:rsid w:val="00F86FFE"/>
    <w:rsid w:val="00FD2C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78E08A"/>
  <w15:docId w15:val="{C20B0A48-D405-41B7-8F1A-6836E5303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標楷體" w:eastAsia="標楷體" w:hAnsi="翩翩體 繁" w:cs="Helvetica"/>
        <w:color w:val="000000"/>
        <w:spacing w:val="-3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5E9F"/>
    <w:rPr>
      <w:rFonts w:ascii="Times New Roman" w:eastAsia="新細明體" w:hAnsi="Times New Roman" w:cs="Times New Roman"/>
      <w:color w:val="auto"/>
      <w:spacing w:val="0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D72780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15E9F"/>
    <w:pPr>
      <w:ind w:leftChars="200" w:left="480"/>
    </w:pPr>
  </w:style>
  <w:style w:type="character" w:customStyle="1" w:styleId="a4">
    <w:name w:val="清單段落 字元"/>
    <w:link w:val="a3"/>
    <w:uiPriority w:val="34"/>
    <w:rsid w:val="00A15E9F"/>
    <w:rPr>
      <w:rFonts w:ascii="Times New Roman" w:eastAsia="新細明體" w:hAnsi="Times New Roman" w:cs="Times New Roman"/>
      <w:color w:val="auto"/>
      <w:spacing w:val="0"/>
      <w:szCs w:val="24"/>
    </w:rPr>
  </w:style>
  <w:style w:type="table" w:styleId="a5">
    <w:name w:val="Table Grid"/>
    <w:basedOn w:val="a1"/>
    <w:uiPriority w:val="39"/>
    <w:rsid w:val="00A15E9F"/>
    <w:rPr>
      <w:rFonts w:asciiTheme="minorHAnsi" w:eastAsiaTheme="minorEastAsia" w:hAnsiTheme="minorHAnsi" w:cstheme="minorBidi"/>
      <w:color w:val="auto"/>
      <w:spacing w:val="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A15E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15E9F"/>
    <w:rPr>
      <w:rFonts w:ascii="Times New Roman" w:eastAsia="新細明體" w:hAnsi="Times New Roman" w:cs="Times New Roman"/>
      <w:color w:val="auto"/>
      <w:spacing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15E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15E9F"/>
    <w:rPr>
      <w:rFonts w:ascii="Times New Roman" w:eastAsia="新細明體" w:hAnsi="Times New Roman" w:cs="Times New Roman"/>
      <w:color w:val="auto"/>
      <w:spacing w:val="0"/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D72780"/>
    <w:rPr>
      <w:rFonts w:asciiTheme="majorHAnsi" w:eastAsiaTheme="majorEastAsia" w:hAnsiTheme="majorHAnsi" w:cstheme="majorBidi"/>
      <w:b/>
      <w:bCs/>
      <w:color w:val="auto"/>
      <w:spacing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3593D-4071-463B-BAA8-9EE9435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6</Pages>
  <Words>434</Words>
  <Characters>2477</Characters>
  <Application>Microsoft Office Word</Application>
  <DocSecurity>0</DocSecurity>
  <Lines>20</Lines>
  <Paragraphs>5</Paragraphs>
  <ScaleCrop>false</ScaleCrop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2018-03-10T08:54:00Z</dcterms:created>
  <dcterms:modified xsi:type="dcterms:W3CDTF">2021-10-13T05:00:00Z</dcterms:modified>
</cp:coreProperties>
</file>